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2A1" w:rsidRPr="009D30DB" w:rsidRDefault="00D712A1" w:rsidP="009D30DB">
      <w:pPr>
        <w:spacing w:line="240" w:lineRule="auto"/>
        <w:jc w:val="center"/>
        <w:rPr>
          <w:rFonts w:asciiTheme="majorHAnsi" w:hAnsiTheme="majorHAnsi" w:cs="Times New Roman"/>
          <w:sz w:val="16"/>
          <w:szCs w:val="16"/>
        </w:rPr>
      </w:pPr>
    </w:p>
    <w:p w:rsidR="00663BC9" w:rsidRPr="009D30DB" w:rsidRDefault="00663BC9" w:rsidP="009D30DB">
      <w:pPr>
        <w:spacing w:line="240" w:lineRule="auto"/>
        <w:jc w:val="center"/>
        <w:rPr>
          <w:rFonts w:asciiTheme="majorHAnsi" w:hAnsiTheme="majorHAnsi" w:cs="Times New Roman"/>
          <w:sz w:val="16"/>
          <w:szCs w:val="16"/>
        </w:rPr>
      </w:pPr>
      <w:r w:rsidRPr="009D30DB">
        <w:rPr>
          <w:rFonts w:asciiTheme="majorHAnsi" w:hAnsiTheme="majorHAnsi" w:cs="Times New Roman"/>
          <w:sz w:val="16"/>
          <w:szCs w:val="16"/>
        </w:rPr>
        <w:t>ADITYA INSTITUTE OF TECHNOLOGY ANDMANAGEMENT</w:t>
      </w:r>
      <w:proofErr w:type="gramStart"/>
      <w:r w:rsidRPr="009D30DB">
        <w:rPr>
          <w:rFonts w:asciiTheme="majorHAnsi" w:hAnsiTheme="majorHAnsi" w:cs="Times New Roman"/>
          <w:sz w:val="16"/>
          <w:szCs w:val="16"/>
        </w:rPr>
        <w:t>,TEKKALI</w:t>
      </w:r>
      <w:proofErr w:type="gramEnd"/>
    </w:p>
    <w:p w:rsidR="00C80904" w:rsidRPr="009D30DB" w:rsidRDefault="00FC203C" w:rsidP="009D30DB">
      <w:pPr>
        <w:spacing w:line="240" w:lineRule="auto"/>
        <w:jc w:val="center"/>
        <w:rPr>
          <w:rFonts w:asciiTheme="majorHAnsi" w:hAnsiTheme="majorHAnsi" w:cs="Times New Roman"/>
          <w:sz w:val="16"/>
          <w:szCs w:val="16"/>
        </w:rPr>
      </w:pPr>
      <w:r w:rsidRPr="009D30DB">
        <w:rPr>
          <w:rFonts w:asciiTheme="majorHAnsi" w:hAnsiTheme="majorHAnsi" w:cs="Times New Roman"/>
          <w:sz w:val="16"/>
          <w:szCs w:val="16"/>
        </w:rPr>
        <w:t>ASSIG</w:t>
      </w:r>
      <w:r w:rsidR="00663BC9" w:rsidRPr="009D30DB">
        <w:rPr>
          <w:rFonts w:asciiTheme="majorHAnsi" w:hAnsiTheme="majorHAnsi" w:cs="Times New Roman"/>
          <w:sz w:val="16"/>
          <w:szCs w:val="16"/>
        </w:rPr>
        <w:t>MENT-</w:t>
      </w:r>
      <w:r w:rsidR="00654D2C" w:rsidRPr="009D30DB">
        <w:rPr>
          <w:rFonts w:asciiTheme="majorHAnsi" w:hAnsiTheme="majorHAnsi" w:cs="Times New Roman"/>
          <w:sz w:val="16"/>
          <w:szCs w:val="16"/>
        </w:rPr>
        <w:t>I</w:t>
      </w:r>
      <w:r w:rsidR="00733A15" w:rsidRPr="009D30DB">
        <w:rPr>
          <w:rFonts w:asciiTheme="majorHAnsi" w:hAnsiTheme="majorHAnsi" w:cs="Times New Roman"/>
          <w:sz w:val="16"/>
          <w:szCs w:val="16"/>
        </w:rPr>
        <w:t>-</w:t>
      </w:r>
      <w:r w:rsidR="00BA13A0" w:rsidRPr="009D30DB">
        <w:rPr>
          <w:rFonts w:asciiTheme="majorHAnsi" w:hAnsiTheme="majorHAnsi" w:cs="Times New Roman"/>
          <w:sz w:val="16"/>
          <w:szCs w:val="16"/>
        </w:rPr>
        <w:t xml:space="preserve"> QUESTION PAPER </w:t>
      </w:r>
    </w:p>
    <w:tbl>
      <w:tblPr>
        <w:tblStyle w:val="TableGrid"/>
        <w:tblW w:w="8588" w:type="dxa"/>
        <w:tblInd w:w="108" w:type="dxa"/>
        <w:tblLayout w:type="fixed"/>
        <w:tblLook w:val="04A0"/>
      </w:tblPr>
      <w:tblGrid>
        <w:gridCol w:w="5497"/>
        <w:gridCol w:w="1200"/>
        <w:gridCol w:w="1891"/>
      </w:tblGrid>
      <w:tr w:rsidR="00651AFF" w:rsidRPr="009D30DB" w:rsidTr="009D30DB">
        <w:trPr>
          <w:trHeight w:val="91"/>
        </w:trPr>
        <w:tc>
          <w:tcPr>
            <w:tcW w:w="5497" w:type="dxa"/>
          </w:tcPr>
          <w:p w:rsidR="00651AFF" w:rsidRPr="009D30DB" w:rsidRDefault="00651AFF" w:rsidP="009D30DB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</w:rPr>
              <w:t>Question</w:t>
            </w:r>
          </w:p>
        </w:tc>
        <w:tc>
          <w:tcPr>
            <w:tcW w:w="1200" w:type="dxa"/>
          </w:tcPr>
          <w:p w:rsidR="00651AFF" w:rsidRPr="009D30DB" w:rsidRDefault="00651AFF" w:rsidP="009D30DB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</w:rPr>
              <w:t>Course</w:t>
            </w:r>
          </w:p>
          <w:p w:rsidR="00651AFF" w:rsidRPr="009D30DB" w:rsidRDefault="00651AFF" w:rsidP="009D30DB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</w:rPr>
              <w:t>outcomes</w:t>
            </w:r>
          </w:p>
        </w:tc>
        <w:tc>
          <w:tcPr>
            <w:tcW w:w="1891" w:type="dxa"/>
          </w:tcPr>
          <w:p w:rsidR="00651AFF" w:rsidRPr="009D30DB" w:rsidRDefault="00651AFF" w:rsidP="009D30DB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</w:rPr>
              <w:t>Cognitive Level</w:t>
            </w:r>
          </w:p>
        </w:tc>
      </w:tr>
      <w:tr w:rsidR="00651AFF" w:rsidRPr="009D30DB" w:rsidTr="009D30DB">
        <w:trPr>
          <w:trHeight w:val="288"/>
        </w:trPr>
        <w:tc>
          <w:tcPr>
            <w:tcW w:w="5497" w:type="dxa"/>
          </w:tcPr>
          <w:p w:rsidR="00651AFF" w:rsidRPr="009D30DB" w:rsidRDefault="00651AFF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</w:t>
            </w:r>
          </w:p>
          <w:p w:rsidR="00651AFF" w:rsidRPr="009D30DB" w:rsidRDefault="00651AFF" w:rsidP="009D30D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9D30DB">
              <w:rPr>
                <w:rFonts w:asciiTheme="majorHAnsi" w:hAnsiTheme="majorHAnsi"/>
                <w:sz w:val="16"/>
                <w:szCs w:val="16"/>
              </w:rPr>
              <w:t>Calculatethe</w:t>
            </w:r>
            <w:proofErr w:type="spellEnd"/>
            <w:r w:rsidRPr="009D30DB">
              <w:rPr>
                <w:rFonts w:asciiTheme="majorHAnsi" w:hAnsiTheme="majorHAnsi"/>
                <w:sz w:val="16"/>
                <w:szCs w:val="16"/>
              </w:rPr>
              <w:t xml:space="preserve"> root of the equation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x</m:t>
              </m:r>
              <m:r>
                <w:rPr>
                  <w:rFonts w:ascii="Cambria Math" w:hAnsiTheme="majorHAnsi"/>
                  <w:sz w:val="16"/>
                  <w:szCs w:val="16"/>
                </w:rPr>
                <m:t>+</m:t>
              </m:r>
              <m:sSub>
                <m:sSub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log</m:t>
                  </m:r>
                </m:e>
                <m:sub>
                  <m:r>
                    <w:rPr>
                      <w:rFonts w:ascii="Cambria Math" w:hAnsiTheme="majorHAnsi"/>
                      <w:sz w:val="16"/>
                      <w:szCs w:val="16"/>
                    </w:rPr>
                    <m:t>10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</w:rPr>
                <m:t>x</m:t>
              </m:r>
              <m:r>
                <w:rPr>
                  <w:rFonts w:ascii="Cambria Math" w:hAnsiTheme="majorHAnsi"/>
                  <w:sz w:val="16"/>
                  <w:szCs w:val="16"/>
                </w:rPr>
                <m:t>=2</m:t>
              </m:r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by Newton Raphson method.</w:t>
            </w:r>
          </w:p>
          <w:p w:rsidR="00651AFF" w:rsidRPr="009D30DB" w:rsidRDefault="00651AFF" w:rsidP="009D30D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Design a power curve 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y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b</m:t>
                  </m:r>
                </m:sup>
              </m:sSup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to the following data </w:t>
            </w:r>
          </w:p>
          <w:tbl>
            <w:tblPr>
              <w:tblStyle w:val="TableGrid"/>
              <w:tblW w:w="0" w:type="auto"/>
              <w:tblInd w:w="742" w:type="dxa"/>
              <w:tblLayout w:type="fixed"/>
              <w:tblLook w:val="04A0"/>
            </w:tblPr>
            <w:tblGrid>
              <w:gridCol w:w="669"/>
              <w:gridCol w:w="732"/>
              <w:gridCol w:w="775"/>
              <w:gridCol w:w="775"/>
              <w:gridCol w:w="754"/>
              <w:gridCol w:w="754"/>
            </w:tblGrid>
            <w:tr w:rsidR="00651AFF" w:rsidRPr="009D30DB" w:rsidTr="009D30DB">
              <w:trPr>
                <w:trHeight w:val="47"/>
              </w:trPr>
              <w:tc>
                <w:tcPr>
                  <w:tcW w:w="669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732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75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75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54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54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5</w:t>
                  </w:r>
                </w:p>
              </w:tc>
            </w:tr>
            <w:tr w:rsidR="00651AFF" w:rsidRPr="009D30DB" w:rsidTr="009D30DB">
              <w:trPr>
                <w:trHeight w:val="50"/>
              </w:trPr>
              <w:tc>
                <w:tcPr>
                  <w:tcW w:w="669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732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7.1</w:t>
                  </w:r>
                </w:p>
              </w:tc>
              <w:tc>
                <w:tcPr>
                  <w:tcW w:w="775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27.8</w:t>
                  </w:r>
                </w:p>
              </w:tc>
              <w:tc>
                <w:tcPr>
                  <w:tcW w:w="775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62.1</w:t>
                  </w:r>
                </w:p>
              </w:tc>
              <w:tc>
                <w:tcPr>
                  <w:tcW w:w="754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754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101</w:t>
                  </w:r>
                </w:p>
              </w:tc>
            </w:tr>
          </w:tbl>
          <w:p w:rsidR="00651AFF" w:rsidRPr="009D30DB" w:rsidRDefault="00651AFF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</w:p>
        </w:tc>
        <w:tc>
          <w:tcPr>
            <w:tcW w:w="1200" w:type="dxa"/>
          </w:tcPr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CO1</w:t>
            </w: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CO1</w:t>
            </w:r>
          </w:p>
        </w:tc>
        <w:tc>
          <w:tcPr>
            <w:tcW w:w="1891" w:type="dxa"/>
          </w:tcPr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Synthesis</w:t>
            </w: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651AFF" w:rsidRPr="009D30DB" w:rsidTr="009D30DB">
        <w:trPr>
          <w:trHeight w:val="315"/>
        </w:trPr>
        <w:tc>
          <w:tcPr>
            <w:tcW w:w="5497" w:type="dxa"/>
          </w:tcPr>
          <w:p w:rsidR="00651AFF" w:rsidRPr="009D30DB" w:rsidRDefault="00651AFF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BATCH-II</w:t>
            </w:r>
          </w:p>
          <w:p w:rsidR="00651AFF" w:rsidRPr="009D30DB" w:rsidRDefault="00651AFF" w:rsidP="009D30DB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Compute </w:t>
            </w:r>
            <w:proofErr w:type="spellStart"/>
            <w:r w:rsidRPr="009D30DB">
              <w:rPr>
                <w:rFonts w:asciiTheme="majorHAnsi" w:hAnsiTheme="majorHAnsi"/>
                <w:sz w:val="16"/>
                <w:szCs w:val="16"/>
              </w:rPr>
              <w:t>thereal</w:t>
            </w:r>
            <w:proofErr w:type="spellEnd"/>
            <w:r w:rsidRPr="009D30DB">
              <w:rPr>
                <w:rFonts w:asciiTheme="majorHAnsi" w:hAnsiTheme="majorHAnsi"/>
                <w:sz w:val="16"/>
                <w:szCs w:val="16"/>
              </w:rPr>
              <w:t xml:space="preserve"> root of the equation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x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</w:rPr>
                    <m:t>x</m:t>
                  </m:r>
                </m:sup>
              </m:sSup>
              <m:r>
                <w:rPr>
                  <w:rFonts w:ascii="Cambria Math" w:hAnsiTheme="majorHAnsi"/>
                  <w:sz w:val="16"/>
                  <w:szCs w:val="16"/>
                </w:rPr>
                <m:t>=2</m:t>
              </m:r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by the method of False position</w:t>
            </w:r>
          </w:p>
          <w:p w:rsidR="00651AFF" w:rsidRPr="009D30DB" w:rsidRDefault="00651AFF" w:rsidP="009D30DB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Design a second degree parabola to the following data </w:t>
            </w:r>
          </w:p>
          <w:tbl>
            <w:tblPr>
              <w:tblStyle w:val="TableGrid"/>
              <w:tblW w:w="0" w:type="auto"/>
              <w:tblInd w:w="742" w:type="dxa"/>
              <w:tblLayout w:type="fixed"/>
              <w:tblLook w:val="04A0"/>
            </w:tblPr>
            <w:tblGrid>
              <w:gridCol w:w="669"/>
              <w:gridCol w:w="732"/>
              <w:gridCol w:w="775"/>
              <w:gridCol w:w="775"/>
              <w:gridCol w:w="754"/>
              <w:gridCol w:w="754"/>
            </w:tblGrid>
            <w:tr w:rsidR="00651AFF" w:rsidRPr="009D30DB" w:rsidTr="009D30DB">
              <w:trPr>
                <w:trHeight w:val="47"/>
              </w:trPr>
              <w:tc>
                <w:tcPr>
                  <w:tcW w:w="669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732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75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75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54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54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4</w:t>
                  </w:r>
                </w:p>
              </w:tc>
            </w:tr>
            <w:tr w:rsidR="00651AFF" w:rsidRPr="009D30DB" w:rsidTr="009D30DB">
              <w:trPr>
                <w:trHeight w:val="50"/>
              </w:trPr>
              <w:tc>
                <w:tcPr>
                  <w:tcW w:w="669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732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75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1.8</w:t>
                  </w:r>
                </w:p>
              </w:tc>
              <w:tc>
                <w:tcPr>
                  <w:tcW w:w="775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1.3</w:t>
                  </w:r>
                </w:p>
              </w:tc>
              <w:tc>
                <w:tcPr>
                  <w:tcW w:w="754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2.5</w:t>
                  </w:r>
                </w:p>
              </w:tc>
              <w:tc>
                <w:tcPr>
                  <w:tcW w:w="754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6.3</w:t>
                  </w:r>
                </w:p>
              </w:tc>
            </w:tr>
          </w:tbl>
          <w:p w:rsidR="00651AFF" w:rsidRPr="009D30DB" w:rsidRDefault="00651AFF" w:rsidP="009D30DB">
            <w:pPr>
              <w:pStyle w:val="ListParagraph"/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</w:p>
        </w:tc>
        <w:tc>
          <w:tcPr>
            <w:tcW w:w="1200" w:type="dxa"/>
          </w:tcPr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CO1</w:t>
            </w: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CO1</w:t>
            </w: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891" w:type="dxa"/>
          </w:tcPr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Comprehension</w:t>
            </w: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Synthesis</w:t>
            </w: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651AFF" w:rsidRPr="009D30DB" w:rsidTr="009D30DB">
        <w:trPr>
          <w:trHeight w:val="373"/>
        </w:trPr>
        <w:tc>
          <w:tcPr>
            <w:tcW w:w="5497" w:type="dxa"/>
          </w:tcPr>
          <w:p w:rsidR="00651AFF" w:rsidRPr="009D30DB" w:rsidRDefault="00651AFF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BATCH-III</w:t>
            </w:r>
          </w:p>
          <w:p w:rsidR="00651AFF" w:rsidRPr="009D30DB" w:rsidRDefault="00651AFF" w:rsidP="009D30DB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Calculate the real root of the equation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x</m:t>
              </m:r>
              <m:sSub>
                <m:sSub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log</m:t>
                  </m:r>
                </m:e>
                <m:sub>
                  <m:r>
                    <w:rPr>
                      <w:rFonts w:ascii="Cambria Math" w:hAnsiTheme="majorHAnsi"/>
                      <w:sz w:val="16"/>
                      <w:szCs w:val="16"/>
                    </w:rPr>
                    <m:t>10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</w:rPr>
                <m:t>x</m:t>
              </m:r>
              <m:r>
                <w:rPr>
                  <w:rFonts w:ascii="Cambria Math" w:hAnsiTheme="majorHAnsi"/>
                  <w:sz w:val="16"/>
                  <w:szCs w:val="16"/>
                </w:rPr>
                <m:t>=1.2</m:t>
              </m:r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by using Regula falsi method correct upto 4 decimals.</w:t>
            </w:r>
          </w:p>
          <w:p w:rsidR="00651AFF" w:rsidRPr="009D30DB" w:rsidRDefault="00651AFF" w:rsidP="009D30DB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Design a second degree parabola to the following data </w:t>
            </w:r>
          </w:p>
          <w:tbl>
            <w:tblPr>
              <w:tblStyle w:val="TableGrid"/>
              <w:tblW w:w="4946" w:type="dxa"/>
              <w:tblInd w:w="742" w:type="dxa"/>
              <w:tblLayout w:type="fixed"/>
              <w:tblLook w:val="04A0"/>
            </w:tblPr>
            <w:tblGrid>
              <w:gridCol w:w="824"/>
              <w:gridCol w:w="824"/>
              <w:gridCol w:w="824"/>
              <w:gridCol w:w="824"/>
              <w:gridCol w:w="825"/>
              <w:gridCol w:w="825"/>
            </w:tblGrid>
            <w:tr w:rsidR="00651AFF" w:rsidRPr="009D30DB" w:rsidTr="009D30DB">
              <w:trPr>
                <w:trHeight w:val="47"/>
              </w:trPr>
              <w:tc>
                <w:tcPr>
                  <w:tcW w:w="824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824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24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24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25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25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4</w:t>
                  </w:r>
                </w:p>
              </w:tc>
            </w:tr>
            <w:tr w:rsidR="00651AFF" w:rsidRPr="009D30DB" w:rsidTr="009D30DB">
              <w:trPr>
                <w:trHeight w:val="50"/>
              </w:trPr>
              <w:tc>
                <w:tcPr>
                  <w:tcW w:w="824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824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24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1.8</w:t>
                  </w:r>
                </w:p>
              </w:tc>
              <w:tc>
                <w:tcPr>
                  <w:tcW w:w="824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1.3</w:t>
                  </w:r>
                </w:p>
              </w:tc>
              <w:tc>
                <w:tcPr>
                  <w:tcW w:w="825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2.5</w:t>
                  </w:r>
                </w:p>
              </w:tc>
              <w:tc>
                <w:tcPr>
                  <w:tcW w:w="825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6.3</w:t>
                  </w:r>
                </w:p>
              </w:tc>
            </w:tr>
          </w:tbl>
          <w:p w:rsidR="00651AFF" w:rsidRPr="009D30DB" w:rsidRDefault="00651AFF" w:rsidP="009D30DB">
            <w:pPr>
              <w:pStyle w:val="ListParagraph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00" w:type="dxa"/>
          </w:tcPr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CO1</w:t>
            </w: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CO1</w:t>
            </w: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891" w:type="dxa"/>
          </w:tcPr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Synthesis</w:t>
            </w:r>
          </w:p>
        </w:tc>
      </w:tr>
      <w:tr w:rsidR="00651AFF" w:rsidRPr="009D30DB" w:rsidTr="009D30DB">
        <w:trPr>
          <w:trHeight w:val="332"/>
        </w:trPr>
        <w:tc>
          <w:tcPr>
            <w:tcW w:w="5497" w:type="dxa"/>
          </w:tcPr>
          <w:p w:rsidR="00651AFF" w:rsidRPr="009D30DB" w:rsidRDefault="00651AFF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BATCH-IV</w:t>
            </w:r>
          </w:p>
          <w:p w:rsidR="00651AFF" w:rsidRPr="009D30DB" w:rsidRDefault="00651AFF" w:rsidP="009D30DB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Calculate the root of </w:t>
            </w:r>
            <m:oMath>
              <m:r>
                <w:rPr>
                  <w:rFonts w:ascii="Cambria Math" w:hAnsiTheme="majorHAnsi"/>
                  <w:sz w:val="16"/>
                  <w:szCs w:val="16"/>
                </w:rPr>
                <m:t>3</m:t>
              </m:r>
              <m:r>
                <w:rPr>
                  <w:rFonts w:ascii="Cambria Math" w:hAnsi="Cambria Math"/>
                  <w:sz w:val="16"/>
                  <w:szCs w:val="16"/>
                </w:rPr>
                <m:t>x</m:t>
              </m:r>
              <m:r>
                <w:rPr>
                  <w:rFonts w:ascii="Cambria Math" w:hAnsiTheme="majorHAnsi"/>
                  <w:sz w:val="16"/>
                  <w:szCs w:val="16"/>
                </w:rPr>
                <m:t>=</m:t>
              </m:r>
              <m:r>
                <w:rPr>
                  <w:rFonts w:ascii="Cambria Math" w:hAnsi="Cambria Math"/>
                  <w:sz w:val="16"/>
                  <w:szCs w:val="16"/>
                </w:rPr>
                <m:t>cosx</m:t>
              </m:r>
              <m:r>
                <w:rPr>
                  <w:rFonts w:ascii="Cambria Math" w:hAnsiTheme="majorHAnsi"/>
                  <w:sz w:val="16"/>
                  <w:szCs w:val="16"/>
                </w:rPr>
                <m:t>+1</m:t>
              </m:r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by Newton’s method.</w:t>
            </w:r>
          </w:p>
          <w:p w:rsidR="00651AFF" w:rsidRPr="009D30DB" w:rsidRDefault="00651AFF" w:rsidP="009D30DB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Design a curve of the form 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y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x</m:t>
                  </m:r>
                </m:sup>
              </m:sSup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to the following data </w:t>
            </w:r>
          </w:p>
          <w:tbl>
            <w:tblPr>
              <w:tblStyle w:val="TableGrid"/>
              <w:tblW w:w="4942" w:type="dxa"/>
              <w:tblInd w:w="742" w:type="dxa"/>
              <w:tblLayout w:type="fixed"/>
              <w:tblLook w:val="04A0"/>
            </w:tblPr>
            <w:tblGrid>
              <w:gridCol w:w="617"/>
              <w:gridCol w:w="617"/>
              <w:gridCol w:w="618"/>
              <w:gridCol w:w="618"/>
              <w:gridCol w:w="618"/>
              <w:gridCol w:w="618"/>
              <w:gridCol w:w="618"/>
              <w:gridCol w:w="618"/>
            </w:tblGrid>
            <w:tr w:rsidR="00651AFF" w:rsidRPr="009D30DB" w:rsidTr="009D30DB">
              <w:trPr>
                <w:trHeight w:val="47"/>
              </w:trPr>
              <w:tc>
                <w:tcPr>
                  <w:tcW w:w="617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617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618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450</w:t>
                  </w:r>
                </w:p>
              </w:tc>
              <w:tc>
                <w:tcPr>
                  <w:tcW w:w="618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780</w:t>
                  </w:r>
                </w:p>
              </w:tc>
              <w:tc>
                <w:tcPr>
                  <w:tcW w:w="618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1200</w:t>
                  </w:r>
                </w:p>
              </w:tc>
              <w:tc>
                <w:tcPr>
                  <w:tcW w:w="618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4400</w:t>
                  </w:r>
                </w:p>
              </w:tc>
              <w:tc>
                <w:tcPr>
                  <w:tcW w:w="618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4800</w:t>
                  </w:r>
                </w:p>
              </w:tc>
              <w:tc>
                <w:tcPr>
                  <w:tcW w:w="618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5300</w:t>
                  </w:r>
                </w:p>
              </w:tc>
            </w:tr>
            <w:tr w:rsidR="00651AFF" w:rsidRPr="009D30DB" w:rsidTr="009D30DB">
              <w:trPr>
                <w:trHeight w:val="50"/>
              </w:trPr>
              <w:tc>
                <w:tcPr>
                  <w:tcW w:w="617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617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618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618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618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36</w:t>
                  </w:r>
                </w:p>
              </w:tc>
              <w:tc>
                <w:tcPr>
                  <w:tcW w:w="618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51</w:t>
                  </w:r>
                </w:p>
              </w:tc>
              <w:tc>
                <w:tcPr>
                  <w:tcW w:w="618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58</w:t>
                  </w:r>
                </w:p>
              </w:tc>
              <w:tc>
                <w:tcPr>
                  <w:tcW w:w="618" w:type="dxa"/>
                </w:tcPr>
                <w:p w:rsidR="00651AFF" w:rsidRPr="009D30DB" w:rsidRDefault="00651AFF" w:rsidP="009D30DB">
                  <w:pPr>
                    <w:pStyle w:val="ListParagraph"/>
                    <w:ind w:left="0"/>
                    <w:rPr>
                      <w:rFonts w:asciiTheme="majorHAnsi" w:eastAsiaTheme="minorEastAsia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w:t>69</w:t>
                  </w:r>
                </w:p>
              </w:tc>
            </w:tr>
          </w:tbl>
          <w:p w:rsidR="00651AFF" w:rsidRPr="009D30DB" w:rsidRDefault="00651AFF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</w:p>
        </w:tc>
        <w:tc>
          <w:tcPr>
            <w:tcW w:w="1200" w:type="dxa"/>
          </w:tcPr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CO1</w:t>
            </w: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CO1</w:t>
            </w: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891" w:type="dxa"/>
          </w:tcPr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9D30DB">
              <w:rPr>
                <w:rFonts w:asciiTheme="majorHAnsi" w:hAnsiTheme="majorHAnsi"/>
                <w:sz w:val="16"/>
                <w:szCs w:val="16"/>
              </w:rPr>
              <w:t>Applicaton</w:t>
            </w:r>
            <w:proofErr w:type="spellEnd"/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Synthesis</w:t>
            </w: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51AFF" w:rsidRPr="009D30DB" w:rsidRDefault="00651AFF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</w:tbl>
    <w:p w:rsidR="007D7291" w:rsidRPr="009D30DB" w:rsidRDefault="007D7291" w:rsidP="009D30DB">
      <w:pPr>
        <w:spacing w:line="240" w:lineRule="auto"/>
        <w:rPr>
          <w:rFonts w:asciiTheme="majorHAnsi" w:hAnsiTheme="majorHAnsi" w:cs="Times New Roman"/>
          <w:sz w:val="16"/>
          <w:szCs w:val="16"/>
        </w:rPr>
      </w:pPr>
    </w:p>
    <w:p w:rsidR="0044468A" w:rsidRPr="009D30DB" w:rsidRDefault="0044468A" w:rsidP="009D30DB">
      <w:pPr>
        <w:spacing w:line="240" w:lineRule="auto"/>
        <w:jc w:val="center"/>
        <w:rPr>
          <w:rFonts w:asciiTheme="majorHAnsi" w:hAnsiTheme="majorHAnsi" w:cs="Times New Roman"/>
          <w:sz w:val="16"/>
          <w:szCs w:val="16"/>
        </w:rPr>
      </w:pPr>
      <w:r w:rsidRPr="009D30DB">
        <w:rPr>
          <w:rFonts w:asciiTheme="majorHAnsi" w:hAnsiTheme="majorHAnsi" w:cs="Times New Roman"/>
          <w:sz w:val="16"/>
          <w:szCs w:val="16"/>
        </w:rPr>
        <w:t>CO-PO -Mapping</w:t>
      </w:r>
    </w:p>
    <w:tbl>
      <w:tblPr>
        <w:tblStyle w:val="TableGrid"/>
        <w:tblW w:w="0" w:type="auto"/>
        <w:jc w:val="center"/>
        <w:tblInd w:w="108" w:type="dxa"/>
        <w:tblLayout w:type="fixed"/>
        <w:tblLook w:val="04A0"/>
      </w:tblPr>
      <w:tblGrid>
        <w:gridCol w:w="851"/>
        <w:gridCol w:w="1559"/>
      </w:tblGrid>
      <w:tr w:rsidR="00582C31" w:rsidRPr="009D30DB" w:rsidTr="00E137EF">
        <w:trPr>
          <w:jc w:val="center"/>
        </w:trPr>
        <w:tc>
          <w:tcPr>
            <w:tcW w:w="851" w:type="dxa"/>
          </w:tcPr>
          <w:p w:rsidR="00582C31" w:rsidRPr="009D30DB" w:rsidRDefault="00582C31" w:rsidP="009D30DB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9D30DB">
              <w:rPr>
                <w:rFonts w:asciiTheme="majorHAnsi" w:hAnsiTheme="majorHAnsi" w:cs="Times New Roman"/>
                <w:sz w:val="16"/>
                <w:szCs w:val="16"/>
              </w:rPr>
              <w:t>CO-1</w:t>
            </w:r>
          </w:p>
        </w:tc>
        <w:tc>
          <w:tcPr>
            <w:tcW w:w="1559" w:type="dxa"/>
          </w:tcPr>
          <w:p w:rsidR="00582C31" w:rsidRPr="009D30DB" w:rsidRDefault="00582C31" w:rsidP="009D30DB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9D30DB">
              <w:rPr>
                <w:rFonts w:asciiTheme="majorHAnsi" w:hAnsiTheme="majorHAnsi" w:cs="Times New Roman"/>
                <w:sz w:val="16"/>
                <w:szCs w:val="16"/>
              </w:rPr>
              <w:t>PO-</w:t>
            </w:r>
            <w:proofErr w:type="spellStart"/>
            <w:r w:rsidRPr="009D30DB">
              <w:rPr>
                <w:rFonts w:asciiTheme="majorHAnsi" w:hAnsiTheme="majorHAnsi" w:cs="Times New Roman"/>
                <w:sz w:val="16"/>
                <w:szCs w:val="16"/>
              </w:rPr>
              <w:t>a,b,c,d,e,l</w:t>
            </w:r>
            <w:proofErr w:type="spellEnd"/>
          </w:p>
        </w:tc>
      </w:tr>
    </w:tbl>
    <w:p w:rsidR="00D712A1" w:rsidRPr="009D30DB" w:rsidRDefault="00D712A1" w:rsidP="009D30DB">
      <w:pPr>
        <w:spacing w:line="240" w:lineRule="auto"/>
        <w:rPr>
          <w:rFonts w:asciiTheme="majorHAnsi" w:hAnsiTheme="majorHAnsi" w:cs="Times New Roman"/>
          <w:sz w:val="16"/>
          <w:szCs w:val="16"/>
        </w:rPr>
      </w:pPr>
    </w:p>
    <w:p w:rsidR="00880B81" w:rsidRPr="009D30DB" w:rsidRDefault="00880B81" w:rsidP="009D30DB">
      <w:pPr>
        <w:spacing w:line="240" w:lineRule="auto"/>
        <w:jc w:val="center"/>
        <w:rPr>
          <w:rFonts w:asciiTheme="majorHAnsi" w:hAnsiTheme="majorHAnsi" w:cs="Times New Roman"/>
          <w:sz w:val="16"/>
          <w:szCs w:val="16"/>
        </w:rPr>
      </w:pPr>
      <w:r w:rsidRPr="009D30DB">
        <w:rPr>
          <w:rFonts w:asciiTheme="majorHAnsi" w:hAnsiTheme="majorHAnsi" w:cs="Times New Roman"/>
          <w:sz w:val="16"/>
          <w:szCs w:val="16"/>
        </w:rPr>
        <w:t>ADITYA INSTITUTE OF TECHNOLOGY ANDMANAGEMENT</w:t>
      </w:r>
      <w:proofErr w:type="gramStart"/>
      <w:r w:rsidRPr="009D30DB">
        <w:rPr>
          <w:rFonts w:asciiTheme="majorHAnsi" w:hAnsiTheme="majorHAnsi" w:cs="Times New Roman"/>
          <w:sz w:val="16"/>
          <w:szCs w:val="16"/>
        </w:rPr>
        <w:t>,TEKKALI</w:t>
      </w:r>
      <w:proofErr w:type="gramEnd"/>
    </w:p>
    <w:p w:rsidR="00880B81" w:rsidRPr="009D30DB" w:rsidRDefault="00880B81" w:rsidP="009D30DB">
      <w:pPr>
        <w:spacing w:line="240" w:lineRule="auto"/>
        <w:jc w:val="center"/>
        <w:rPr>
          <w:rFonts w:asciiTheme="majorHAnsi" w:hAnsiTheme="majorHAnsi" w:cs="Times New Roman"/>
          <w:sz w:val="16"/>
          <w:szCs w:val="16"/>
        </w:rPr>
      </w:pPr>
      <w:r w:rsidRPr="009D30DB">
        <w:rPr>
          <w:rFonts w:asciiTheme="majorHAnsi" w:hAnsiTheme="majorHAnsi" w:cs="Times New Roman"/>
          <w:sz w:val="16"/>
          <w:szCs w:val="16"/>
        </w:rPr>
        <w:t>ASSIGMENT-</w:t>
      </w:r>
      <w:r w:rsidR="00654D2C" w:rsidRPr="009D30DB">
        <w:rPr>
          <w:rFonts w:asciiTheme="majorHAnsi" w:hAnsiTheme="majorHAnsi" w:cs="Times New Roman"/>
          <w:sz w:val="16"/>
          <w:szCs w:val="16"/>
        </w:rPr>
        <w:t>II</w:t>
      </w:r>
      <w:r w:rsidR="00AE05C4" w:rsidRPr="009D30DB">
        <w:rPr>
          <w:rFonts w:asciiTheme="majorHAnsi" w:hAnsiTheme="majorHAnsi" w:cs="Times New Roman"/>
          <w:sz w:val="16"/>
          <w:szCs w:val="16"/>
        </w:rPr>
        <w:t xml:space="preserve"> QUESTION PAPER </w:t>
      </w:r>
    </w:p>
    <w:tbl>
      <w:tblPr>
        <w:tblStyle w:val="TableGrid"/>
        <w:tblW w:w="9158" w:type="dxa"/>
        <w:tblInd w:w="108" w:type="dxa"/>
        <w:tblLook w:val="04A0"/>
      </w:tblPr>
      <w:tblGrid>
        <w:gridCol w:w="6438"/>
        <w:gridCol w:w="1104"/>
        <w:gridCol w:w="1616"/>
      </w:tblGrid>
      <w:tr w:rsidR="003C78F4" w:rsidRPr="009D30DB" w:rsidTr="009D30DB">
        <w:trPr>
          <w:trHeight w:val="202"/>
        </w:trPr>
        <w:tc>
          <w:tcPr>
            <w:tcW w:w="6438" w:type="dxa"/>
          </w:tcPr>
          <w:p w:rsidR="003C78F4" w:rsidRPr="009D30DB" w:rsidRDefault="003C78F4" w:rsidP="009D30DB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</w:rPr>
              <w:t>Question</w:t>
            </w:r>
          </w:p>
        </w:tc>
        <w:tc>
          <w:tcPr>
            <w:tcW w:w="1104" w:type="dxa"/>
          </w:tcPr>
          <w:p w:rsidR="003C78F4" w:rsidRPr="009D30DB" w:rsidRDefault="003C78F4" w:rsidP="009D30DB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</w:rPr>
              <w:t>Course</w:t>
            </w:r>
          </w:p>
          <w:p w:rsidR="003C78F4" w:rsidRPr="009D30DB" w:rsidRDefault="003C78F4" w:rsidP="009D30DB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</w:rPr>
              <w:t>outcomes</w:t>
            </w:r>
          </w:p>
        </w:tc>
        <w:tc>
          <w:tcPr>
            <w:tcW w:w="1616" w:type="dxa"/>
          </w:tcPr>
          <w:p w:rsidR="003C78F4" w:rsidRPr="009D30DB" w:rsidRDefault="003C78F4" w:rsidP="009D30DB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</w:rPr>
              <w:t>Cognitive Level</w:t>
            </w:r>
          </w:p>
        </w:tc>
      </w:tr>
      <w:tr w:rsidR="003C78F4" w:rsidRPr="009D30DB" w:rsidTr="009D30DB">
        <w:trPr>
          <w:trHeight w:val="896"/>
        </w:trPr>
        <w:tc>
          <w:tcPr>
            <w:tcW w:w="6438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</w:t>
            </w:r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Use Lagrange’s interpolation formula. Calculate f(x) from the following data </w:t>
            </w:r>
          </w:p>
          <w:tbl>
            <w:tblPr>
              <w:tblStyle w:val="TableGrid"/>
              <w:tblW w:w="0" w:type="auto"/>
              <w:tblInd w:w="711" w:type="dxa"/>
              <w:tblLook w:val="04A0"/>
            </w:tblPr>
            <w:tblGrid>
              <w:gridCol w:w="742"/>
              <w:gridCol w:w="674"/>
              <w:gridCol w:w="674"/>
              <w:gridCol w:w="674"/>
              <w:gridCol w:w="674"/>
              <w:gridCol w:w="674"/>
              <w:gridCol w:w="674"/>
            </w:tblGrid>
            <w:tr w:rsidR="003C78F4" w:rsidRPr="009D30DB" w:rsidTr="009D30DB">
              <w:trPr>
                <w:trHeight w:val="101"/>
              </w:trPr>
              <w:tc>
                <w:tcPr>
                  <w:tcW w:w="742" w:type="dxa"/>
                </w:tcPr>
                <w:p w:rsidR="003C78F4" w:rsidRPr="009D30DB" w:rsidRDefault="00A71FB8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674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74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74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74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674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74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6</w:t>
                  </w:r>
                </w:p>
              </w:tc>
            </w:tr>
            <w:tr w:rsidR="003C78F4" w:rsidRPr="009D30DB" w:rsidTr="009D30DB">
              <w:trPr>
                <w:trHeight w:val="107"/>
              </w:trPr>
              <w:tc>
                <w:tcPr>
                  <w:tcW w:w="742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f(x)</w:t>
                  </w:r>
                </w:p>
              </w:tc>
              <w:tc>
                <w:tcPr>
                  <w:tcW w:w="674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74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674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674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74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674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19</w:t>
                  </w:r>
                </w:p>
              </w:tc>
            </w:tr>
          </w:tbl>
          <w:p w:rsidR="003C78F4" w:rsidRPr="009D30DB" w:rsidRDefault="003C78F4" w:rsidP="009D30DB">
            <w:pPr>
              <w:pStyle w:val="ListParagraph"/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Evaluate </w:t>
            </w:r>
            <m:oMath>
              <m:nary>
                <m:naryPr>
                  <m:limLoc m:val="subSup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naryPr>
                <m:sub>
                  <m:r>
                    <w:rPr>
                      <w:rFonts w:ascii="Cambria Math" w:hAnsiTheme="majorHAnsi"/>
                      <w:sz w:val="16"/>
                      <w:szCs w:val="16"/>
                    </w:rPr>
                    <m:t>0</m:t>
                  </m:r>
                </m:sub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1</m:t>
                  </m:r>
                </m:sup>
                <m:e>
                  <m:f>
                    <m:f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Theme="majorHAnsi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Theme="majorHAnsi"/>
                              <w:sz w:val="16"/>
                              <w:szCs w:val="16"/>
                            </w:rPr>
                            <m:t>3</m:t>
                          </m:r>
                        </m:sup>
                      </m:sSup>
                    </m:den>
                  </m:f>
                </m:e>
              </m:nary>
            </m:oMath>
            <w:r w:rsidRPr="009D30DB">
              <w:rPr>
                <w:rFonts w:asciiTheme="majorHAnsi" w:hAnsiTheme="majorHAnsi"/>
                <w:sz w:val="16"/>
                <w:szCs w:val="16"/>
              </w:rPr>
              <w:t xml:space="preserve"> by using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Theme="majorHAnsi"/>
                              <w:i/>
                              <w:sz w:val="16"/>
                              <w:szCs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Theme="majorHAnsi"/>
                              <w:sz w:val="16"/>
                              <w:szCs w:val="1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Theme="majorHAnsi"/>
                              <w:sz w:val="16"/>
                              <w:szCs w:val="16"/>
                            </w:rPr>
                            <m:t>8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t</m:t>
                  </m:r>
                  <m:r>
                    <w:rPr>
                      <w:rFonts w:asciiTheme="majorHAnsi" w:eastAsiaTheme="minorEastAsia" w:hAnsi="Cambria Math"/>
                      <w:sz w:val="16"/>
                      <w:szCs w:val="16"/>
                    </w:rPr>
                    <m:t>h</m:t>
                  </m:r>
                </m:sup>
              </m:sSup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rule of Simpson’s.</w:t>
            </w:r>
          </w:p>
        </w:tc>
        <w:tc>
          <w:tcPr>
            <w:tcW w:w="1104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CO2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CO2</w:t>
            </w:r>
          </w:p>
        </w:tc>
        <w:tc>
          <w:tcPr>
            <w:tcW w:w="1616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</w:tc>
      </w:tr>
      <w:tr w:rsidR="003C78F4" w:rsidRPr="009D30DB" w:rsidTr="009D30DB">
        <w:trPr>
          <w:trHeight w:val="595"/>
        </w:trPr>
        <w:tc>
          <w:tcPr>
            <w:tcW w:w="6438" w:type="dxa"/>
          </w:tcPr>
          <w:p w:rsidR="003C78F4" w:rsidRPr="009D30DB" w:rsidRDefault="003C78F4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BATCH-II</w:t>
            </w:r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18"/>
              </w:numPr>
              <w:rPr>
                <w:rFonts w:asciiTheme="majorHAnsi" w:eastAsiaTheme="minorEastAsia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Express with usual notation that</w:t>
            </w:r>
          </w:p>
          <w:p w:rsidR="003C78F4" w:rsidRPr="009D30DB" w:rsidRDefault="003C78F4" w:rsidP="009D30DB">
            <w:pPr>
              <w:pStyle w:val="ListParagraph"/>
              <w:rPr>
                <w:rFonts w:asciiTheme="majorHAnsi" w:eastAsiaTheme="minorEastAsia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a. </w:t>
            </w:r>
            <m:oMath>
              <m:r>
                <w:rPr>
                  <w:rFonts w:asciiTheme="majorHAnsi" w:hAnsiTheme="majorHAnsi"/>
                  <w:sz w:val="16"/>
                  <w:szCs w:val="16"/>
                </w:rPr>
                <m:t>∆</m:t>
              </m:r>
              <m:r>
                <w:rPr>
                  <w:rFonts w:ascii="Cambria Math" w:hAnsiTheme="majorHAnsi"/>
                  <w:sz w:val="16"/>
                  <w:szCs w:val="16"/>
                </w:rPr>
                <m:t>=</m:t>
              </m:r>
              <m:r>
                <w:rPr>
                  <w:rFonts w:ascii="Cambria Math" w:hAnsi="Cambria Math"/>
                  <w:sz w:val="16"/>
                  <w:szCs w:val="16"/>
                </w:rPr>
                <m:t>E</m:t>
              </m:r>
              <m:r>
                <w:rPr>
                  <w:rFonts w:asciiTheme="majorHAnsi" w:hAnsiTheme="majorHAnsi"/>
                  <w:sz w:val="16"/>
                  <w:szCs w:val="16"/>
                </w:rPr>
                <m:t>-</m:t>
              </m:r>
              <m:r>
                <w:rPr>
                  <w:rFonts w:ascii="Cambria Math" w:hAnsiTheme="majorHAnsi"/>
                  <w:sz w:val="16"/>
                  <w:szCs w:val="16"/>
                </w:rPr>
                <m:t>1</m:t>
              </m:r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16"/>
                  <w:szCs w:val="16"/>
                </w:rPr>
                <m:t>∇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=1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E</m:t>
                  </m:r>
                </m:e>
                <m:sup>
                  <m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1</m:t>
                  </m:r>
                </m:sup>
              </m:sSup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, b. 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δ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Theme="majorHAnsi" w:eastAsiaTheme="minorEastAsia" w:hAnsiTheme="majorHAnsi"/>
                  <w:sz w:val="16"/>
                  <w:szCs w:val="16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fPr>
                    <m:num>
                      <m:r>
                        <w:rPr>
                          <w:rFonts w:asciiTheme="majorHAnsi" w:eastAsiaTheme="minorEastAsia" w:hAnsiTheme="majorHAnsi"/>
                          <w:sz w:val="16"/>
                          <w:szCs w:val="16"/>
                        </w:rPr>
                        <m:t>-</m:t>
                      </m:r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2</m:t>
                      </m:r>
                    </m:den>
                  </m:f>
                </m:sup>
              </m:sSup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and 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E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e</m:t>
                  </m:r>
                </m:e>
                <m:sup>
                  <m:r>
                    <w:rPr>
                      <w:rFonts w:asciiTheme="majorHAnsi" w:eastAsiaTheme="minorEastAsia" w:hAnsi="Cambria Math"/>
                      <w:sz w:val="16"/>
                      <w:szCs w:val="16"/>
                    </w:rPr>
                    <m:t>h</m:t>
                  </m:r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d</m:t>
                  </m:r>
                </m:sup>
              </m:sSup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c. </w:t>
            </w:r>
            <m:oMath>
              <m:r>
                <w:rPr>
                  <w:rFonts w:asciiTheme="majorHAnsi" w:eastAsiaTheme="minorEastAsia" w:hAnsiTheme="majorHAnsi"/>
                  <w:sz w:val="16"/>
                  <w:szCs w:val="16"/>
                </w:rPr>
                <m:t>∆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E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16"/>
                  <w:szCs w:val="16"/>
                </w:rPr>
                <m:t>∇</m:t>
              </m:r>
              <m:r>
                <m:rPr>
                  <m:sty m:val="p"/>
                </m:rPr>
                <w:rPr>
                  <w:rFonts w:ascii="Cambria Math" w:eastAsiaTheme="minorEastAsia" w:hAnsiTheme="majorHAnsi"/>
                  <w:sz w:val="16"/>
                  <w:szCs w:val="16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16"/>
                  <w:szCs w:val="16"/>
                </w:rPr>
                <m:t>∇</m:t>
              </m:r>
              <m:r>
                <m:rPr>
                  <m:sty m:val="p"/>
                </m:rPr>
                <w:rPr>
                  <w:rFonts w:ascii="Cambria Math" w:eastAsiaTheme="minorEastAsia" w:hAnsiTheme="majorHAnsi"/>
                  <w:sz w:val="16"/>
                  <w:szCs w:val="16"/>
                </w:rPr>
                <m:t>E=</m:t>
              </m:r>
              <m:r>
                <m:rPr>
                  <m:sty m:val="p"/>
                </m:rPr>
                <w:rPr>
                  <w:rFonts w:ascii="Cambria Math" w:eastAsiaTheme="minorEastAsia" w:hAnsiTheme="majorHAnsi"/>
                  <w:sz w:val="16"/>
                  <w:szCs w:val="16"/>
                </w:rPr>
                <m:t>δ</m:t>
              </m:r>
              <m:sSup>
                <m:sSupPr>
                  <m:ctrlPr>
                    <w:rPr>
                      <w:rFonts w:ascii="Cambria Math" w:eastAsiaTheme="minorEastAsia" w:hAnsiTheme="majorHAnsi"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2</m:t>
                      </m:r>
                    </m:den>
                  </m:f>
                </m:sup>
              </m:sSup>
            </m:oMath>
          </w:p>
          <w:p w:rsidR="003C78F4" w:rsidRPr="009D30DB" w:rsidRDefault="003C78F4" w:rsidP="009D30DB">
            <w:pPr>
              <w:pStyle w:val="ListParagraph"/>
              <w:rPr>
                <w:rFonts w:asciiTheme="majorHAnsi" w:eastAsiaTheme="minorEastAsia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2.  </w:t>
            </w:r>
            <w:proofErr w:type="gramStart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Evaluate </w:t>
            </w:r>
            <m:oMath>
              <w:proofErr w:type="gramEnd"/>
              <m:nary>
                <m:naryPr>
                  <m:limLoc m:val="subSup"/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naryPr>
                <m:sub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6</m:t>
                  </m:r>
                </m:sup>
                <m:e>
                  <m:f>
                    <m:f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Theme="majorHAnsi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16"/>
                              <w:szCs w:val="1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Theme="majorHAnsi"/>
                              <w:sz w:val="16"/>
                              <w:szCs w:val="16"/>
                            </w:rPr>
                            <m:t>2</m:t>
                          </m:r>
                        </m:sup>
                      </m:sSup>
                    </m:den>
                  </m:f>
                </m:e>
              </m:nary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. Using Trapezoidal rule and Simpson’s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Theme="majorHAnsi"/>
                              <w:i/>
                              <w:sz w:val="16"/>
                              <w:szCs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Theme="majorHAnsi"/>
                              <w:sz w:val="16"/>
                              <w:szCs w:val="1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Theme="majorHAnsi"/>
                              <w:sz w:val="16"/>
                              <w:szCs w:val="16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rd</m:t>
                  </m:r>
                </m:sup>
              </m:sSup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>rule.</w:t>
            </w:r>
          </w:p>
        </w:tc>
        <w:tc>
          <w:tcPr>
            <w:tcW w:w="1104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CO2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CO2</w:t>
            </w:r>
          </w:p>
        </w:tc>
        <w:tc>
          <w:tcPr>
            <w:tcW w:w="1616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Comprehension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  <w:p w:rsidR="00A71FB8" w:rsidRPr="009D30DB" w:rsidRDefault="00A71FB8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3C78F4" w:rsidRPr="009D30DB" w:rsidTr="009D30DB">
        <w:trPr>
          <w:trHeight w:val="706"/>
        </w:trPr>
        <w:tc>
          <w:tcPr>
            <w:tcW w:w="6438" w:type="dxa"/>
          </w:tcPr>
          <w:p w:rsidR="003C78F4" w:rsidRPr="009D30DB" w:rsidRDefault="003C78F4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BATCH-III</w:t>
            </w:r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17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Compute the approximate value of </w:t>
            </w:r>
            <w:proofErr w:type="spellStart"/>
            <w:r w:rsidRPr="009D30DB">
              <w:rPr>
                <w:rFonts w:asciiTheme="majorHAnsi" w:hAnsiTheme="majorHAnsi"/>
                <w:sz w:val="16"/>
                <w:szCs w:val="16"/>
              </w:rPr>
              <w:t>sinx</w:t>
            </w:r>
            <w:proofErr w:type="spellEnd"/>
            <w:r w:rsidRPr="009D30DB">
              <w:rPr>
                <w:rFonts w:asciiTheme="majorHAnsi" w:hAnsiTheme="majorHAnsi"/>
                <w:sz w:val="16"/>
                <w:szCs w:val="16"/>
              </w:rPr>
              <w:t xml:space="preserve"> for x=0.54 &amp;x=1.36 using Newton’s forward and backward interpolation formula.</w:t>
            </w:r>
          </w:p>
          <w:tbl>
            <w:tblPr>
              <w:tblStyle w:val="TableGrid"/>
              <w:tblW w:w="5497" w:type="dxa"/>
              <w:tblInd w:w="711" w:type="dxa"/>
              <w:tblLook w:val="04A0"/>
            </w:tblPr>
            <w:tblGrid>
              <w:gridCol w:w="751"/>
              <w:gridCol w:w="791"/>
              <w:gridCol w:w="791"/>
              <w:gridCol w:w="791"/>
              <w:gridCol w:w="791"/>
              <w:gridCol w:w="791"/>
              <w:gridCol w:w="791"/>
            </w:tblGrid>
            <w:tr w:rsidR="003C78F4" w:rsidRPr="009D30DB" w:rsidTr="009D30DB">
              <w:trPr>
                <w:trHeight w:val="101"/>
              </w:trPr>
              <w:tc>
                <w:tcPr>
                  <w:tcW w:w="751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791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0.5</w:t>
                  </w:r>
                </w:p>
              </w:tc>
              <w:tc>
                <w:tcPr>
                  <w:tcW w:w="791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0.7</w:t>
                  </w:r>
                </w:p>
              </w:tc>
              <w:tc>
                <w:tcPr>
                  <w:tcW w:w="791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0.9</w:t>
                  </w:r>
                </w:p>
              </w:tc>
              <w:tc>
                <w:tcPr>
                  <w:tcW w:w="791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1.1</w:t>
                  </w:r>
                </w:p>
              </w:tc>
              <w:tc>
                <w:tcPr>
                  <w:tcW w:w="791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1.3</w:t>
                  </w:r>
                </w:p>
              </w:tc>
              <w:tc>
                <w:tcPr>
                  <w:tcW w:w="791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1.5</w:t>
                  </w:r>
                </w:p>
              </w:tc>
            </w:tr>
            <w:tr w:rsidR="003C78F4" w:rsidRPr="009D30DB" w:rsidTr="009D30DB">
              <w:trPr>
                <w:trHeight w:val="101"/>
              </w:trPr>
              <w:tc>
                <w:tcPr>
                  <w:tcW w:w="751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proofErr w:type="spellStart"/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Sinx</w:t>
                  </w:r>
                  <w:proofErr w:type="spellEnd"/>
                </w:p>
              </w:tc>
              <w:tc>
                <w:tcPr>
                  <w:tcW w:w="791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0.4794</w:t>
                  </w:r>
                </w:p>
              </w:tc>
              <w:tc>
                <w:tcPr>
                  <w:tcW w:w="791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0.0442</w:t>
                  </w:r>
                </w:p>
              </w:tc>
              <w:tc>
                <w:tcPr>
                  <w:tcW w:w="791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0.7833</w:t>
                  </w:r>
                </w:p>
              </w:tc>
              <w:tc>
                <w:tcPr>
                  <w:tcW w:w="791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0.8912</w:t>
                  </w:r>
                </w:p>
              </w:tc>
              <w:tc>
                <w:tcPr>
                  <w:tcW w:w="791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0.9636</w:t>
                  </w:r>
                </w:p>
              </w:tc>
              <w:tc>
                <w:tcPr>
                  <w:tcW w:w="791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0.9975</w:t>
                  </w:r>
                </w:p>
              </w:tc>
            </w:tr>
          </w:tbl>
          <w:p w:rsidR="003C78F4" w:rsidRPr="009D30DB" w:rsidRDefault="003C78F4" w:rsidP="009D30DB">
            <w:pPr>
              <w:pStyle w:val="ListParagraph"/>
              <w:numPr>
                <w:ilvl w:val="0"/>
                <w:numId w:val="17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Evaluate </w:t>
            </w:r>
            <m:oMath>
              <m:r>
                <w:rPr>
                  <w:rFonts w:asciiTheme="majorHAnsi" w:hAnsiTheme="majorHAnsi"/>
                  <w:sz w:val="16"/>
                  <w:szCs w:val="16"/>
                </w:rPr>
                <m:t>∆</m:t>
              </m:r>
              <m:r>
                <w:rPr>
                  <w:rFonts w:ascii="Cambria Math" w:hAnsiTheme="majorHAnsi"/>
                  <w:sz w:val="16"/>
                  <w:szCs w:val="16"/>
                </w:rPr>
                <m:t>(1</m:t>
              </m:r>
              <m:r>
                <w:rPr>
                  <w:rFonts w:ascii="Cambria Math" w:hAnsiTheme="majorHAnsi"/>
                  <w:sz w:val="16"/>
                  <w:szCs w:val="16"/>
                </w:rPr>
                <m:t>-</m:t>
              </m:r>
              <m:r>
                <w:rPr>
                  <w:rFonts w:ascii="Cambria Math" w:hAnsi="Cambria Math"/>
                  <w:sz w:val="16"/>
                  <w:szCs w:val="16"/>
                </w:rPr>
                <m:t>ax</m:t>
              </m:r>
              <m:r>
                <w:rPr>
                  <w:rFonts w:ascii="Cambria Math" w:hAnsiTheme="majorHAnsi"/>
                  <w:sz w:val="16"/>
                  <w:szCs w:val="16"/>
                </w:rPr>
                <m:t>)(1</m:t>
              </m:r>
              <m:r>
                <w:rPr>
                  <w:rFonts w:ascii="Cambria Math" w:hAnsiTheme="majorHAnsi"/>
                  <w:sz w:val="16"/>
                  <w:szCs w:val="16"/>
                </w:rPr>
                <m:t>-</m:t>
              </m:r>
              <m:r>
                <w:rPr>
                  <w:rFonts w:ascii="Cambria Math" w:hAnsi="Cambria Math"/>
                  <w:sz w:val="16"/>
                  <w:szCs w:val="16"/>
                </w:rPr>
                <m:t>b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x</m:t>
                  </m:r>
                </m:e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</m:sup>
              </m:sSup>
              <m:r>
                <w:rPr>
                  <w:rFonts w:ascii="Cambria Math" w:hAnsiTheme="majorHAnsi"/>
                  <w:sz w:val="16"/>
                  <w:szCs w:val="16"/>
                </w:rPr>
                <m:t>)(1</m:t>
              </m:r>
              <m:r>
                <w:rPr>
                  <w:rFonts w:ascii="Cambria Math" w:hAnsiTheme="majorHAnsi"/>
                  <w:sz w:val="16"/>
                  <w:szCs w:val="16"/>
                </w:rPr>
                <m:t>-</m:t>
              </m:r>
              <m:r>
                <w:rPr>
                  <w:rFonts w:ascii="Cambria Math" w:hAnsi="Cambria Math"/>
                  <w:sz w:val="16"/>
                  <w:szCs w:val="16"/>
                </w:rPr>
                <m:t>c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x</m:t>
                  </m:r>
                </m:e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3</m:t>
                  </m:r>
                </m:sup>
              </m:sSup>
              <m:r>
                <w:rPr>
                  <w:rFonts w:ascii="Cambria Math" w:hAnsiTheme="majorHAnsi"/>
                  <w:sz w:val="16"/>
                  <w:szCs w:val="16"/>
                </w:rPr>
                <m:t>)(1</m:t>
              </m:r>
              <m:r>
                <w:rPr>
                  <w:rFonts w:ascii="Cambria Math" w:hAnsiTheme="majorHAnsi"/>
                  <w:sz w:val="16"/>
                  <w:szCs w:val="16"/>
                </w:rPr>
                <m:t>-</m:t>
              </m:r>
              <m:r>
                <w:rPr>
                  <w:rFonts w:ascii="Cambria Math" w:hAnsi="Cambria Math"/>
                  <w:sz w:val="16"/>
                  <w:szCs w:val="16"/>
                </w:rPr>
                <m:t>d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x</m:t>
                  </m:r>
                </m:e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4</m:t>
                  </m:r>
                </m:sup>
              </m:sSup>
              <m:r>
                <w:rPr>
                  <w:rFonts w:ascii="Cambria Math" w:hAnsiTheme="majorHAnsi"/>
                  <w:sz w:val="16"/>
                  <w:szCs w:val="16"/>
                </w:rPr>
                <m:t>)</m:t>
              </m:r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by taking the length h=1.</w:t>
            </w:r>
          </w:p>
        </w:tc>
        <w:tc>
          <w:tcPr>
            <w:tcW w:w="1104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CO2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CO2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616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Understanding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</w:tc>
      </w:tr>
      <w:tr w:rsidR="003C78F4" w:rsidRPr="009D30DB" w:rsidTr="009D30DB">
        <w:trPr>
          <w:trHeight w:val="1137"/>
        </w:trPr>
        <w:tc>
          <w:tcPr>
            <w:tcW w:w="6438" w:type="dxa"/>
          </w:tcPr>
          <w:p w:rsidR="003C78F4" w:rsidRPr="009D30DB" w:rsidRDefault="003C78F4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BATCH-IV</w:t>
            </w:r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For the following data calculate the value of y at 0.3 and 1.2 by using Newton forward  and backward difference formula</w:t>
            </w:r>
          </w:p>
          <w:tbl>
            <w:tblPr>
              <w:tblStyle w:val="TableGrid"/>
              <w:tblW w:w="5500" w:type="dxa"/>
              <w:tblInd w:w="711" w:type="dxa"/>
              <w:tblLook w:val="04A0"/>
            </w:tblPr>
            <w:tblGrid>
              <w:gridCol w:w="825"/>
              <w:gridCol w:w="935"/>
              <w:gridCol w:w="935"/>
              <w:gridCol w:w="935"/>
              <w:gridCol w:w="935"/>
              <w:gridCol w:w="935"/>
            </w:tblGrid>
            <w:tr w:rsidR="003C78F4" w:rsidRPr="009D30DB" w:rsidTr="009D30DB">
              <w:trPr>
                <w:trHeight w:val="101"/>
              </w:trPr>
              <w:tc>
                <w:tcPr>
                  <w:tcW w:w="825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935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0.2</w:t>
                  </w:r>
                </w:p>
              </w:tc>
              <w:tc>
                <w:tcPr>
                  <w:tcW w:w="935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0.4</w:t>
                  </w:r>
                </w:p>
              </w:tc>
              <w:tc>
                <w:tcPr>
                  <w:tcW w:w="935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0.6</w:t>
                  </w:r>
                </w:p>
              </w:tc>
              <w:tc>
                <w:tcPr>
                  <w:tcW w:w="935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0.8</w:t>
                  </w:r>
                </w:p>
              </w:tc>
              <w:tc>
                <w:tcPr>
                  <w:tcW w:w="935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1.0</w:t>
                  </w:r>
                </w:p>
              </w:tc>
            </w:tr>
            <w:tr w:rsidR="003C78F4" w:rsidRPr="009D30DB" w:rsidTr="009D30DB">
              <w:trPr>
                <w:trHeight w:val="107"/>
              </w:trPr>
              <w:tc>
                <w:tcPr>
                  <w:tcW w:w="825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935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3.1224</w:t>
                  </w:r>
                </w:p>
              </w:tc>
              <w:tc>
                <w:tcPr>
                  <w:tcW w:w="935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3.2499</w:t>
                  </w:r>
                </w:p>
              </w:tc>
              <w:tc>
                <w:tcPr>
                  <w:tcW w:w="935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3.3825</w:t>
                  </w:r>
                </w:p>
              </w:tc>
              <w:tc>
                <w:tcPr>
                  <w:tcW w:w="935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3.5205</w:t>
                  </w:r>
                </w:p>
              </w:tc>
              <w:tc>
                <w:tcPr>
                  <w:tcW w:w="935" w:type="dxa"/>
                </w:tcPr>
                <w:p w:rsidR="003C78F4" w:rsidRPr="009D30DB" w:rsidRDefault="003C78F4" w:rsidP="009D30DB">
                  <w:pPr>
                    <w:pStyle w:val="ListParagraph"/>
                    <w:ind w:left="0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9D30DB">
                    <w:rPr>
                      <w:rFonts w:asciiTheme="majorHAnsi" w:hAnsiTheme="majorHAnsi"/>
                      <w:sz w:val="16"/>
                      <w:szCs w:val="16"/>
                    </w:rPr>
                    <w:t>3.6642</w:t>
                  </w:r>
                </w:p>
              </w:tc>
            </w:tr>
          </w:tbl>
          <w:p w:rsidR="003C78F4" w:rsidRPr="009D30DB" w:rsidRDefault="003C78F4" w:rsidP="009D30DB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Evaluate</w:t>
            </w:r>
            <m:oMath>
              <m:nary>
                <m:naryPr>
                  <m:limLoc m:val="subSup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naryPr>
                <m:sub>
                  <m:r>
                    <w:rPr>
                      <w:rFonts w:ascii="Cambria Math" w:hAnsiTheme="majorHAnsi"/>
                      <w:sz w:val="16"/>
                      <w:szCs w:val="16"/>
                    </w:rPr>
                    <m:t>0</m:t>
                  </m:r>
                </m:sub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</m:sup>
                <m:e>
                  <m:sSup>
                    <m:sSup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e</m:t>
                      </m:r>
                    </m:e>
                    <m:sup>
                      <m:sSup>
                        <m:sSupPr>
                          <m:ctrlPr>
                            <w:rPr>
                              <w:rFonts w:ascii="Cambria Math" w:hAnsiTheme="majorHAnsi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Theme="majorHAnsi"/>
                              <w:sz w:val="16"/>
                              <w:szCs w:val="16"/>
                            </w:rPr>
                            <m:t>2</m:t>
                          </m:r>
                        </m:sup>
                      </m:sSup>
                    </m:sup>
                  </m:sSup>
                  <m:r>
                    <w:rPr>
                      <w:rFonts w:ascii="Cambria Math" w:hAnsi="Cambria Math"/>
                      <w:sz w:val="16"/>
                      <w:szCs w:val="16"/>
                    </w:rPr>
                    <m:t>dx</m:t>
                  </m:r>
                </m:e>
              </m:nary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using Simpson’s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Theme="majorHAnsi"/>
                              <w:i/>
                              <w:sz w:val="16"/>
                              <w:szCs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Theme="majorHAnsi"/>
                              <w:sz w:val="16"/>
                              <w:szCs w:val="1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Theme="majorHAnsi"/>
                              <w:sz w:val="16"/>
                              <w:szCs w:val="16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rd</m:t>
                  </m:r>
                </m:sup>
              </m:sSup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>rule by taking h=0.25.</w:t>
            </w:r>
          </w:p>
        </w:tc>
        <w:tc>
          <w:tcPr>
            <w:tcW w:w="1104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CO2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CO2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616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</w:tc>
      </w:tr>
    </w:tbl>
    <w:p w:rsidR="0044468A" w:rsidRPr="009D30DB" w:rsidRDefault="0044468A" w:rsidP="009D30DB">
      <w:pPr>
        <w:spacing w:line="240" w:lineRule="auto"/>
        <w:jc w:val="center"/>
        <w:rPr>
          <w:rFonts w:asciiTheme="majorHAnsi" w:hAnsiTheme="majorHAnsi" w:cs="Times New Roman"/>
          <w:sz w:val="16"/>
          <w:szCs w:val="16"/>
        </w:rPr>
      </w:pPr>
      <w:r w:rsidRPr="009D30DB">
        <w:rPr>
          <w:rFonts w:asciiTheme="majorHAnsi" w:hAnsiTheme="majorHAnsi" w:cs="Times New Roman"/>
          <w:sz w:val="16"/>
          <w:szCs w:val="16"/>
        </w:rPr>
        <w:t>CO-PO -Mapping</w:t>
      </w:r>
    </w:p>
    <w:tbl>
      <w:tblPr>
        <w:tblStyle w:val="TableGrid"/>
        <w:tblW w:w="0" w:type="auto"/>
        <w:jc w:val="center"/>
        <w:tblInd w:w="108" w:type="dxa"/>
        <w:tblLayout w:type="fixed"/>
        <w:tblLook w:val="04A0"/>
      </w:tblPr>
      <w:tblGrid>
        <w:gridCol w:w="815"/>
        <w:gridCol w:w="1559"/>
      </w:tblGrid>
      <w:tr w:rsidR="002669A6" w:rsidRPr="009D30DB" w:rsidTr="005551E1">
        <w:trPr>
          <w:jc w:val="center"/>
        </w:trPr>
        <w:tc>
          <w:tcPr>
            <w:tcW w:w="815" w:type="dxa"/>
          </w:tcPr>
          <w:p w:rsidR="002669A6" w:rsidRPr="009D30DB" w:rsidRDefault="002669A6" w:rsidP="009D30DB">
            <w:pPr>
              <w:jc w:val="center"/>
              <w:rPr>
                <w:rFonts w:asciiTheme="majorHAnsi" w:hAnsiTheme="majorHAnsi" w:cs="Times New Roman"/>
                <w:sz w:val="16"/>
                <w:szCs w:val="16"/>
              </w:rPr>
            </w:pPr>
            <w:r w:rsidRPr="009D30DB">
              <w:rPr>
                <w:rFonts w:asciiTheme="majorHAnsi" w:hAnsiTheme="majorHAnsi" w:cs="Times New Roman"/>
                <w:sz w:val="16"/>
                <w:szCs w:val="16"/>
              </w:rPr>
              <w:t>CO-2</w:t>
            </w:r>
          </w:p>
        </w:tc>
        <w:tc>
          <w:tcPr>
            <w:tcW w:w="1559" w:type="dxa"/>
          </w:tcPr>
          <w:p w:rsidR="002669A6" w:rsidRPr="009D30DB" w:rsidRDefault="002669A6" w:rsidP="009D30DB">
            <w:pPr>
              <w:jc w:val="center"/>
              <w:rPr>
                <w:rFonts w:asciiTheme="majorHAnsi" w:hAnsiTheme="majorHAnsi" w:cs="Times New Roman"/>
                <w:sz w:val="16"/>
                <w:szCs w:val="16"/>
              </w:rPr>
            </w:pPr>
            <w:r w:rsidRPr="009D30DB">
              <w:rPr>
                <w:rFonts w:asciiTheme="majorHAnsi" w:hAnsiTheme="majorHAnsi" w:cs="Times New Roman"/>
                <w:sz w:val="16"/>
                <w:szCs w:val="16"/>
              </w:rPr>
              <w:t>PO-</w:t>
            </w:r>
            <w:proofErr w:type="spellStart"/>
            <w:r w:rsidRPr="009D30DB">
              <w:rPr>
                <w:rFonts w:asciiTheme="majorHAnsi" w:hAnsiTheme="majorHAnsi" w:cs="Times New Roman"/>
                <w:sz w:val="16"/>
                <w:szCs w:val="16"/>
              </w:rPr>
              <w:t>a,b,c,d,e,l</w:t>
            </w:r>
            <w:proofErr w:type="spellEnd"/>
          </w:p>
        </w:tc>
      </w:tr>
    </w:tbl>
    <w:p w:rsidR="00D712A1" w:rsidRPr="009D30DB" w:rsidRDefault="00D712A1" w:rsidP="009D30DB">
      <w:pPr>
        <w:spacing w:line="240" w:lineRule="auto"/>
        <w:rPr>
          <w:rFonts w:asciiTheme="majorHAnsi" w:hAnsiTheme="majorHAnsi" w:cs="Times New Roman"/>
          <w:sz w:val="16"/>
          <w:szCs w:val="16"/>
        </w:rPr>
      </w:pPr>
    </w:p>
    <w:p w:rsidR="00654D2C" w:rsidRPr="009D30DB" w:rsidRDefault="00654D2C" w:rsidP="009D30DB">
      <w:pPr>
        <w:spacing w:line="240" w:lineRule="auto"/>
        <w:jc w:val="center"/>
        <w:rPr>
          <w:rFonts w:asciiTheme="majorHAnsi" w:hAnsiTheme="majorHAnsi" w:cs="Times New Roman"/>
          <w:sz w:val="16"/>
          <w:szCs w:val="16"/>
        </w:rPr>
      </w:pPr>
      <w:r w:rsidRPr="009D30DB">
        <w:rPr>
          <w:rFonts w:asciiTheme="majorHAnsi" w:hAnsiTheme="majorHAnsi" w:cs="Times New Roman"/>
          <w:sz w:val="16"/>
          <w:szCs w:val="16"/>
        </w:rPr>
        <w:t>ADITYA INSTITUTE OF TECHNOLOGY ANDMANAGEMENT</w:t>
      </w:r>
      <w:proofErr w:type="gramStart"/>
      <w:r w:rsidRPr="009D30DB">
        <w:rPr>
          <w:rFonts w:asciiTheme="majorHAnsi" w:hAnsiTheme="majorHAnsi" w:cs="Times New Roman"/>
          <w:sz w:val="16"/>
          <w:szCs w:val="16"/>
        </w:rPr>
        <w:t>,TEKKALI</w:t>
      </w:r>
      <w:proofErr w:type="gramEnd"/>
    </w:p>
    <w:p w:rsidR="00654D2C" w:rsidRPr="009D30DB" w:rsidRDefault="00654D2C" w:rsidP="009D30DB">
      <w:pPr>
        <w:spacing w:line="240" w:lineRule="auto"/>
        <w:jc w:val="center"/>
        <w:rPr>
          <w:rFonts w:asciiTheme="majorHAnsi" w:hAnsiTheme="majorHAnsi" w:cs="Times New Roman"/>
          <w:sz w:val="16"/>
          <w:szCs w:val="16"/>
        </w:rPr>
      </w:pPr>
      <w:r w:rsidRPr="009D30DB">
        <w:rPr>
          <w:rFonts w:asciiTheme="majorHAnsi" w:hAnsiTheme="majorHAnsi" w:cs="Times New Roman"/>
          <w:sz w:val="16"/>
          <w:szCs w:val="16"/>
        </w:rPr>
        <w:lastRenderedPageBreak/>
        <w:t>ASSIGMENT-III</w:t>
      </w:r>
      <w:r w:rsidR="005F1861" w:rsidRPr="009D30DB">
        <w:rPr>
          <w:rFonts w:asciiTheme="majorHAnsi" w:hAnsiTheme="majorHAnsi" w:cs="Times New Roman"/>
          <w:sz w:val="16"/>
          <w:szCs w:val="16"/>
        </w:rPr>
        <w:t xml:space="preserve"> QUESTION PAPER </w:t>
      </w:r>
    </w:p>
    <w:tbl>
      <w:tblPr>
        <w:tblStyle w:val="TableGrid"/>
        <w:tblW w:w="8190" w:type="dxa"/>
        <w:tblInd w:w="108" w:type="dxa"/>
        <w:tblLook w:val="04A0"/>
      </w:tblPr>
      <w:tblGrid>
        <w:gridCol w:w="5297"/>
        <w:gridCol w:w="1543"/>
        <w:gridCol w:w="1350"/>
      </w:tblGrid>
      <w:tr w:rsidR="003C78F4" w:rsidRPr="009D30DB" w:rsidTr="009D30DB">
        <w:trPr>
          <w:trHeight w:val="307"/>
        </w:trPr>
        <w:tc>
          <w:tcPr>
            <w:tcW w:w="5297" w:type="dxa"/>
          </w:tcPr>
          <w:p w:rsidR="003C78F4" w:rsidRPr="009D30DB" w:rsidRDefault="003C78F4" w:rsidP="009D30DB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</w:rPr>
              <w:t>Question</w:t>
            </w:r>
          </w:p>
        </w:tc>
        <w:tc>
          <w:tcPr>
            <w:tcW w:w="1543" w:type="dxa"/>
          </w:tcPr>
          <w:p w:rsidR="003C78F4" w:rsidRPr="009D30DB" w:rsidRDefault="003C78F4" w:rsidP="009D30DB">
            <w:pPr>
              <w:rPr>
                <w:rFonts w:asciiTheme="majorHAnsi" w:hAnsiTheme="majorHAnsi"/>
                <w:b/>
                <w:sz w:val="16"/>
                <w:szCs w:val="16"/>
              </w:rPr>
            </w:pPr>
            <w:proofErr w:type="spellStart"/>
            <w:r w:rsidRPr="009D30DB">
              <w:rPr>
                <w:rFonts w:asciiTheme="majorHAnsi" w:hAnsiTheme="majorHAnsi"/>
                <w:b/>
                <w:sz w:val="16"/>
                <w:szCs w:val="16"/>
              </w:rPr>
              <w:t>Courseoutcomes</w:t>
            </w:r>
            <w:proofErr w:type="spellEnd"/>
          </w:p>
        </w:tc>
        <w:tc>
          <w:tcPr>
            <w:tcW w:w="1350" w:type="dxa"/>
          </w:tcPr>
          <w:p w:rsidR="003C78F4" w:rsidRPr="009D30DB" w:rsidRDefault="003C78F4" w:rsidP="009D30DB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</w:rPr>
              <w:t>Cognitive Level</w:t>
            </w:r>
          </w:p>
        </w:tc>
      </w:tr>
      <w:tr w:rsidR="003C78F4" w:rsidRPr="009D30DB" w:rsidTr="009D30DB">
        <w:trPr>
          <w:trHeight w:val="783"/>
        </w:trPr>
        <w:tc>
          <w:tcPr>
            <w:tcW w:w="5297" w:type="dxa"/>
          </w:tcPr>
          <w:p w:rsidR="003C78F4" w:rsidRPr="009D30DB" w:rsidRDefault="003C78F4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</w:t>
            </w:r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15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Using Taylor’s series method. Solve </w:t>
            </w:r>
            <m:oMath>
              <m:f>
                <m:f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  <w:szCs w:val="16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  <w:sz w:val="16"/>
                      <w:szCs w:val="16"/>
                    </w:rPr>
                    <m:t>dx</m:t>
                  </m:r>
                </m:den>
              </m:f>
              <m:r>
                <w:rPr>
                  <w:rFonts w:ascii="Cambria Math" w:hAnsiTheme="majorHAnsi"/>
                  <w:sz w:val="16"/>
                  <w:szCs w:val="16"/>
                </w:rPr>
                <m:t>=</m:t>
              </m:r>
              <m:r>
                <w:rPr>
                  <w:rFonts w:ascii="Cambria Math" w:hAnsi="Cambria Math"/>
                  <w:sz w:val="16"/>
                  <w:szCs w:val="16"/>
                </w:rPr>
                <m:t>x</m:t>
              </m:r>
              <m:r>
                <w:rPr>
                  <w:rFonts w:asciiTheme="majorHAnsi" w:hAnsiTheme="majorHAnsi"/>
                  <w:sz w:val="16"/>
                  <w:szCs w:val="16"/>
                </w:rPr>
                <m:t>-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y</m:t>
                  </m:r>
                </m:e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</m:sup>
              </m:sSup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to find y(0.1)</w:t>
            </w:r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15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Using modified </w:t>
            </w:r>
            <w:proofErr w:type="spellStart"/>
            <w:proofErr w:type="gramStart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>euler</w:t>
            </w:r>
            <w:proofErr w:type="spellEnd"/>
            <w:proofErr w:type="gramEnd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method. Calculate y (1.2) </w:t>
            </w:r>
            <w:proofErr w:type="gramStart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from </w:t>
            </w:r>
            <m:oMath>
              <w:proofErr w:type="gramEnd"/>
              <m:f>
                <m:f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  <w:szCs w:val="16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  <w:sz w:val="16"/>
                      <w:szCs w:val="16"/>
                    </w:rPr>
                    <m:t>dx</m:t>
                  </m:r>
                </m:den>
              </m:f>
              <m:r>
                <w:rPr>
                  <w:rFonts w:ascii="Cambria Math" w:hAnsiTheme="majorHAnsi"/>
                  <w:sz w:val="16"/>
                  <w:szCs w:val="16"/>
                </w:rPr>
                <m:t>=2+</m:t>
              </m:r>
              <m:rad>
                <m:radPr>
                  <m:degHide m:val="on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xy</m:t>
                  </m:r>
                </m:e>
              </m:rad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>, y(1)=1 taking h=0.2.</w:t>
            </w:r>
          </w:p>
        </w:tc>
        <w:tc>
          <w:tcPr>
            <w:tcW w:w="1543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CO3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CO3</w:t>
            </w:r>
          </w:p>
        </w:tc>
        <w:tc>
          <w:tcPr>
            <w:tcW w:w="1350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</w:tc>
      </w:tr>
      <w:tr w:rsidR="003C78F4" w:rsidRPr="009D30DB" w:rsidTr="009D30DB">
        <w:trPr>
          <w:trHeight w:val="930"/>
        </w:trPr>
        <w:tc>
          <w:tcPr>
            <w:tcW w:w="5297" w:type="dxa"/>
          </w:tcPr>
          <w:p w:rsidR="003C78F4" w:rsidRPr="009D30DB" w:rsidRDefault="003C78F4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BATCH-II</w:t>
            </w:r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19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Using </w:t>
            </w:r>
            <w:proofErr w:type="spellStart"/>
            <w:r w:rsidRPr="009D30DB">
              <w:rPr>
                <w:rFonts w:asciiTheme="majorHAnsi" w:hAnsiTheme="majorHAnsi"/>
                <w:sz w:val="16"/>
                <w:szCs w:val="16"/>
              </w:rPr>
              <w:t>Ruga-Kutta</w:t>
            </w:r>
            <w:proofErr w:type="spellEnd"/>
            <w:r w:rsidRPr="009D30DB">
              <w:rPr>
                <w:rFonts w:asciiTheme="majorHAnsi" w:hAnsiTheme="majorHAnsi"/>
                <w:sz w:val="16"/>
                <w:szCs w:val="16"/>
              </w:rPr>
              <w:t xml:space="preserve"> 4</w:t>
            </w:r>
            <w:r w:rsidRPr="009D30DB">
              <w:rPr>
                <w:rFonts w:asciiTheme="majorHAnsi" w:hAnsiTheme="majorHAnsi"/>
                <w:sz w:val="16"/>
                <w:szCs w:val="16"/>
                <w:vertAlign w:val="superscript"/>
              </w:rPr>
              <w:t>th</w:t>
            </w:r>
            <w:r w:rsidRPr="009D30DB">
              <w:rPr>
                <w:rFonts w:asciiTheme="majorHAnsi" w:hAnsiTheme="majorHAnsi"/>
                <w:sz w:val="16"/>
                <w:szCs w:val="16"/>
              </w:rPr>
              <w:t xml:space="preserve"> order method, evaluate </w:t>
            </w:r>
          </w:p>
          <w:p w:rsidR="003C78F4" w:rsidRPr="009D30DB" w:rsidRDefault="003C78F4" w:rsidP="009D30DB">
            <w:pPr>
              <w:pStyle w:val="ListParagraph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9D30DB">
              <w:rPr>
                <w:rFonts w:asciiTheme="majorHAnsi" w:hAnsiTheme="majorHAnsi"/>
                <w:sz w:val="16"/>
                <w:szCs w:val="16"/>
              </w:rPr>
              <w:t>y</w:t>
            </w:r>
            <w:proofErr w:type="gramEnd"/>
            <w:r w:rsidRPr="009D30DB">
              <w:rPr>
                <w:rFonts w:asciiTheme="majorHAnsi" w:hAnsiTheme="majorHAnsi"/>
                <w:sz w:val="16"/>
                <w:szCs w:val="16"/>
              </w:rPr>
              <w:t xml:space="preserve"> (1.2) from</w:t>
            </w:r>
            <m:oMath>
              <m:f>
                <m:f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  <w:szCs w:val="16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  <w:sz w:val="16"/>
                      <w:szCs w:val="16"/>
                    </w:rPr>
                    <m:t>dx</m:t>
                  </m:r>
                </m:den>
              </m:f>
              <m:r>
                <w:rPr>
                  <w:rFonts w:ascii="Cambria Math" w:hAnsiTheme="majorHAnsi"/>
                  <w:sz w:val="16"/>
                  <w:szCs w:val="16"/>
                </w:rPr>
                <m:t>=2+</m:t>
              </m:r>
              <m:rad>
                <m:radPr>
                  <m:degHide m:val="on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xy</m:t>
                  </m:r>
                </m:e>
              </m:rad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>, y(1)=1 taking h=0.2.</w:t>
            </w:r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19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>Solve</w:t>
            </w:r>
            <m:oMath>
              <m:f>
                <m:f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  <w:szCs w:val="16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  <w:sz w:val="16"/>
                      <w:szCs w:val="16"/>
                    </w:rPr>
                    <m:t>dx</m:t>
                  </m:r>
                </m:den>
              </m:f>
              <m:r>
                <w:rPr>
                  <w:rFonts w:ascii="Cambria Math" w:hAnsiTheme="majorHAnsi"/>
                  <w:sz w:val="16"/>
                  <w:szCs w:val="16"/>
                </w:rPr>
                <m:t>=2</m:t>
              </m:r>
              <m:r>
                <w:rPr>
                  <w:rFonts w:ascii="Cambria Math" w:hAnsiTheme="majorHAnsi"/>
                  <w:sz w:val="16"/>
                  <w:szCs w:val="16"/>
                </w:rPr>
                <m:t>-</m:t>
              </m:r>
              <m:r>
                <w:rPr>
                  <w:rFonts w:ascii="Cambria Math" w:hAnsi="Cambria Math"/>
                  <w:sz w:val="16"/>
                  <w:szCs w:val="16"/>
                </w:rPr>
                <m:t>xy</m:t>
              </m:r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>, with y (1</w:t>
            </w:r>
            <w:proofErr w:type="gramStart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>)=</w:t>
            </w:r>
            <w:proofErr w:type="gramEnd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3 by </w:t>
            </w:r>
            <w:proofErr w:type="spellStart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>Picards</w:t>
            </w:r>
            <w:proofErr w:type="spellEnd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method to find the solution of x=2.</w:t>
            </w:r>
          </w:p>
        </w:tc>
        <w:tc>
          <w:tcPr>
            <w:tcW w:w="1543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CO3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CO3</w:t>
            </w:r>
          </w:p>
        </w:tc>
        <w:tc>
          <w:tcPr>
            <w:tcW w:w="1350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</w:tc>
      </w:tr>
      <w:tr w:rsidR="003C78F4" w:rsidRPr="009D30DB" w:rsidTr="009D30DB">
        <w:trPr>
          <w:trHeight w:val="941"/>
        </w:trPr>
        <w:tc>
          <w:tcPr>
            <w:tcW w:w="5297" w:type="dxa"/>
          </w:tcPr>
          <w:p w:rsidR="003C78F4" w:rsidRPr="009D30DB" w:rsidRDefault="003C78F4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BATCH-III</w:t>
            </w:r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Detect y (0.1) given </w:t>
            </w:r>
            <m:oMath>
              <m:f>
                <m:f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  <w:szCs w:val="16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  <w:sz w:val="16"/>
                      <w:szCs w:val="16"/>
                    </w:rPr>
                    <m:t>dx</m:t>
                  </m:r>
                </m:den>
              </m:f>
              <m:r>
                <w:rPr>
                  <w:rFonts w:ascii="Cambria Math" w:hAnsiTheme="majorHAnsi"/>
                  <w:sz w:val="16"/>
                  <w:szCs w:val="16"/>
                </w:rPr>
                <m:t xml:space="preserve">= </m:t>
              </m:r>
              <m:f>
                <m:f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  <w:szCs w:val="16"/>
                    </w:rPr>
                    <m:t>y</m:t>
                  </m:r>
                  <m:r>
                    <w:rPr>
                      <w:rFonts w:asciiTheme="majorHAnsi" w:hAnsiTheme="majorHAnsi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hAnsi="Cambria Math"/>
                      <w:sz w:val="16"/>
                      <w:szCs w:val="16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16"/>
                      <w:szCs w:val="16"/>
                    </w:rPr>
                    <m:t>y</m:t>
                  </m:r>
                  <m:r>
                    <w:rPr>
                      <w:rFonts w:ascii="Cambria Math" w:hAnsiTheme="majorHAnsi"/>
                      <w:sz w:val="16"/>
                      <w:szCs w:val="16"/>
                    </w:rPr>
                    <m:t>+</m:t>
                  </m:r>
                  <m:r>
                    <w:rPr>
                      <w:rFonts w:ascii="Cambria Math" w:hAnsi="Cambria Math"/>
                      <w:sz w:val="16"/>
                      <w:szCs w:val="16"/>
                    </w:rPr>
                    <m:t>x</m:t>
                  </m:r>
                </m:den>
              </m:f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given y (0) =1, by </w:t>
            </w:r>
            <w:proofErr w:type="gramStart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>picards</w:t>
            </w:r>
            <w:proofErr w:type="gramEnd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method.</w:t>
            </w:r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Using modified </w:t>
            </w:r>
            <w:proofErr w:type="spellStart"/>
            <w:proofErr w:type="gramStart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>euler</w:t>
            </w:r>
            <w:proofErr w:type="spellEnd"/>
            <w:proofErr w:type="gramEnd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method. Evaluate the approximate value of y at x=0.3 given that </w:t>
            </w:r>
            <m:oMath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dy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dx</m:t>
                  </m:r>
                </m:den>
              </m:f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x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+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y</m:t>
              </m:r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and y=1 when x=0</w:t>
            </w:r>
          </w:p>
        </w:tc>
        <w:tc>
          <w:tcPr>
            <w:tcW w:w="1543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CO3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CO3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50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Analysis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</w:tc>
      </w:tr>
      <w:tr w:rsidR="003C78F4" w:rsidRPr="009D30DB" w:rsidTr="009D30DB">
        <w:trPr>
          <w:trHeight w:val="1142"/>
        </w:trPr>
        <w:tc>
          <w:tcPr>
            <w:tcW w:w="5297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BATCH-IV</w:t>
            </w:r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20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Apply </w:t>
            </w:r>
            <w:proofErr w:type="spellStart"/>
            <w:r w:rsidRPr="009D30DB">
              <w:rPr>
                <w:rFonts w:asciiTheme="majorHAnsi" w:hAnsiTheme="majorHAnsi"/>
                <w:sz w:val="16"/>
                <w:szCs w:val="16"/>
              </w:rPr>
              <w:t>Runga-Kutta</w:t>
            </w:r>
            <w:proofErr w:type="spellEnd"/>
            <w:r w:rsidRPr="009D30DB">
              <w:rPr>
                <w:rFonts w:asciiTheme="majorHAnsi" w:hAnsiTheme="majorHAnsi"/>
                <w:sz w:val="16"/>
                <w:szCs w:val="16"/>
              </w:rPr>
              <w:t xml:space="preserve"> method to evaluate an approximate value of y at x-0.2 in steps of 0.1 if </w:t>
            </w:r>
            <m:oMath>
              <m:f>
                <m:f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  <w:szCs w:val="16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  <w:sz w:val="16"/>
                      <w:szCs w:val="16"/>
                    </w:rPr>
                    <m:t>dx</m:t>
                  </m:r>
                </m:den>
              </m:f>
              <m:r>
                <w:rPr>
                  <w:rFonts w:ascii="Cambria Math" w:hAnsiTheme="majorHAnsi"/>
                  <w:sz w:val="16"/>
                  <w:szCs w:val="16"/>
                </w:rPr>
                <m:t xml:space="preserve">= </m:t>
              </m:r>
              <m:r>
                <w:rPr>
                  <w:rFonts w:ascii="Cambria Math" w:hAnsi="Cambria Math"/>
                  <w:sz w:val="16"/>
                  <w:szCs w:val="16"/>
                </w:rPr>
                <m:t>x</m:t>
              </m:r>
              <m:r>
                <w:rPr>
                  <w:rFonts w:ascii="Cambria Math" w:hAnsiTheme="majorHAnsi"/>
                  <w:sz w:val="16"/>
                  <w:szCs w:val="16"/>
                </w:rPr>
                <m:t>+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y</m:t>
                  </m:r>
                </m:e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</m:sup>
              </m:sSup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given that y (0</w:t>
            </w:r>
            <w:proofErr w:type="gramStart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>)=</w:t>
            </w:r>
            <w:proofErr w:type="gramEnd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>1.</w:t>
            </w:r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20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Using </w:t>
            </w:r>
            <w:proofErr w:type="spellStart"/>
            <w:r w:rsidRPr="009D30DB">
              <w:rPr>
                <w:rFonts w:asciiTheme="majorHAnsi" w:hAnsiTheme="majorHAnsi"/>
                <w:sz w:val="16"/>
                <w:szCs w:val="16"/>
              </w:rPr>
              <w:t>Ruga-Kutta</w:t>
            </w:r>
            <w:proofErr w:type="spellEnd"/>
            <w:r w:rsidRPr="009D30DB">
              <w:rPr>
                <w:rFonts w:asciiTheme="majorHAnsi" w:hAnsiTheme="majorHAnsi"/>
                <w:sz w:val="16"/>
                <w:szCs w:val="16"/>
              </w:rPr>
              <w:t xml:space="preserve"> 4</w:t>
            </w:r>
            <w:r w:rsidRPr="009D30DB">
              <w:rPr>
                <w:rFonts w:asciiTheme="majorHAnsi" w:hAnsiTheme="majorHAnsi"/>
                <w:sz w:val="16"/>
                <w:szCs w:val="16"/>
                <w:vertAlign w:val="superscript"/>
              </w:rPr>
              <w:t>th</w:t>
            </w:r>
            <w:r w:rsidRPr="009D30DB">
              <w:rPr>
                <w:rFonts w:asciiTheme="majorHAnsi" w:hAnsiTheme="majorHAnsi"/>
                <w:sz w:val="16"/>
                <w:szCs w:val="16"/>
              </w:rPr>
              <w:t xml:space="preserve"> order method</w:t>
            </w:r>
            <w:proofErr w:type="gramStart"/>
            <w:r w:rsidRPr="009D30DB">
              <w:rPr>
                <w:rFonts w:asciiTheme="majorHAnsi" w:hAnsiTheme="majorHAnsi"/>
                <w:sz w:val="16"/>
                <w:szCs w:val="16"/>
              </w:rPr>
              <w:t>,  solve</w:t>
            </w:r>
            <m:oMath>
              <w:proofErr w:type="gramEnd"/>
              <m:f>
                <m:f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  <w:szCs w:val="16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  <w:sz w:val="16"/>
                      <w:szCs w:val="16"/>
                    </w:rPr>
                    <m:t>dx</m:t>
                  </m:r>
                </m:den>
              </m:f>
              <m:r>
                <w:rPr>
                  <w:rFonts w:ascii="Cambria Math" w:hAnsiTheme="majorHAnsi"/>
                  <w:sz w:val="16"/>
                  <w:szCs w:val="16"/>
                </w:rPr>
                <m:t>=</m:t>
              </m:r>
              <m:f>
                <m:f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2</m:t>
                      </m:r>
                    </m:sup>
                  </m:sSup>
                  <m:r>
                    <w:rPr>
                      <w:rFonts w:asciiTheme="majorHAnsi" w:hAnsiTheme="majorHAnsi"/>
                      <w:sz w:val="16"/>
                      <w:szCs w:val="16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2</m:t>
                      </m:r>
                    </m:sup>
                  </m:sSup>
                  <m:r>
                    <w:rPr>
                      <w:rFonts w:ascii="Cambria Math" w:hAnsiTheme="majorHAnsi"/>
                      <w:sz w:val="16"/>
                      <w:szCs w:val="1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2</m:t>
                      </m:r>
                    </m:sup>
                  </m:sSup>
                </m:den>
              </m:f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with y (0)=1 at x=0.2.</w:t>
            </w:r>
          </w:p>
          <w:p w:rsidR="003C78F4" w:rsidRPr="009D30DB" w:rsidRDefault="003C78F4" w:rsidP="009D30DB">
            <w:pPr>
              <w:pStyle w:val="ListParagraph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543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CO3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CO3</w:t>
            </w:r>
          </w:p>
        </w:tc>
        <w:tc>
          <w:tcPr>
            <w:tcW w:w="1350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</w:tc>
      </w:tr>
    </w:tbl>
    <w:p w:rsidR="008D19CF" w:rsidRPr="009D30DB" w:rsidRDefault="008D19CF" w:rsidP="009D30DB">
      <w:pPr>
        <w:spacing w:line="240" w:lineRule="auto"/>
        <w:rPr>
          <w:rFonts w:asciiTheme="majorHAnsi" w:hAnsiTheme="majorHAnsi" w:cs="Times New Roman"/>
          <w:sz w:val="16"/>
          <w:szCs w:val="16"/>
        </w:rPr>
      </w:pPr>
    </w:p>
    <w:p w:rsidR="006214C6" w:rsidRPr="009D30DB" w:rsidRDefault="006214C6" w:rsidP="009D30DB">
      <w:pPr>
        <w:spacing w:line="240" w:lineRule="auto"/>
        <w:jc w:val="center"/>
        <w:rPr>
          <w:rFonts w:asciiTheme="majorHAnsi" w:hAnsiTheme="majorHAnsi" w:cs="Times New Roman"/>
          <w:sz w:val="16"/>
          <w:szCs w:val="16"/>
        </w:rPr>
      </w:pPr>
      <w:r w:rsidRPr="009D30DB">
        <w:rPr>
          <w:rFonts w:asciiTheme="majorHAnsi" w:hAnsiTheme="majorHAnsi" w:cs="Times New Roman"/>
          <w:sz w:val="16"/>
          <w:szCs w:val="16"/>
        </w:rPr>
        <w:t>CO-PO -Mapping</w:t>
      </w:r>
    </w:p>
    <w:tbl>
      <w:tblPr>
        <w:tblStyle w:val="TableGrid"/>
        <w:tblW w:w="0" w:type="auto"/>
        <w:jc w:val="center"/>
        <w:tblInd w:w="108" w:type="dxa"/>
        <w:tblLayout w:type="fixed"/>
        <w:tblLook w:val="04A0"/>
      </w:tblPr>
      <w:tblGrid>
        <w:gridCol w:w="815"/>
        <w:gridCol w:w="1559"/>
      </w:tblGrid>
      <w:tr w:rsidR="002669A6" w:rsidRPr="009D30DB" w:rsidTr="006214C6">
        <w:trPr>
          <w:jc w:val="center"/>
        </w:trPr>
        <w:tc>
          <w:tcPr>
            <w:tcW w:w="815" w:type="dxa"/>
          </w:tcPr>
          <w:p w:rsidR="002669A6" w:rsidRPr="009D30DB" w:rsidRDefault="002669A6" w:rsidP="009D30DB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9D30DB">
              <w:rPr>
                <w:rFonts w:asciiTheme="majorHAnsi" w:hAnsiTheme="majorHAnsi" w:cs="Times New Roman"/>
                <w:sz w:val="16"/>
                <w:szCs w:val="16"/>
              </w:rPr>
              <w:t>CO-3</w:t>
            </w:r>
          </w:p>
        </w:tc>
        <w:tc>
          <w:tcPr>
            <w:tcW w:w="1559" w:type="dxa"/>
          </w:tcPr>
          <w:p w:rsidR="002669A6" w:rsidRPr="009D30DB" w:rsidRDefault="002669A6" w:rsidP="009D30DB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9D30DB">
              <w:rPr>
                <w:rFonts w:asciiTheme="majorHAnsi" w:hAnsiTheme="majorHAnsi" w:cs="Times New Roman"/>
                <w:sz w:val="16"/>
                <w:szCs w:val="16"/>
              </w:rPr>
              <w:t>PO-</w:t>
            </w:r>
            <w:proofErr w:type="spellStart"/>
            <w:r w:rsidRPr="009D30DB">
              <w:rPr>
                <w:rFonts w:asciiTheme="majorHAnsi" w:hAnsiTheme="majorHAnsi" w:cs="Times New Roman"/>
                <w:sz w:val="16"/>
                <w:szCs w:val="16"/>
              </w:rPr>
              <w:t>a,b,c,e,l</w:t>
            </w:r>
            <w:proofErr w:type="spellEnd"/>
          </w:p>
        </w:tc>
      </w:tr>
    </w:tbl>
    <w:p w:rsidR="008B026D" w:rsidRPr="009D30DB" w:rsidRDefault="008B026D" w:rsidP="009D30DB">
      <w:pPr>
        <w:spacing w:line="240" w:lineRule="auto"/>
        <w:rPr>
          <w:rFonts w:asciiTheme="majorHAnsi" w:hAnsiTheme="majorHAnsi" w:cs="Times New Roman"/>
          <w:sz w:val="16"/>
          <w:szCs w:val="16"/>
        </w:rPr>
      </w:pPr>
    </w:p>
    <w:p w:rsidR="00654D2C" w:rsidRPr="009D30DB" w:rsidRDefault="00654D2C" w:rsidP="009D30DB">
      <w:pPr>
        <w:spacing w:after="0" w:line="240" w:lineRule="auto"/>
        <w:jc w:val="center"/>
        <w:rPr>
          <w:rFonts w:asciiTheme="majorHAnsi" w:hAnsiTheme="majorHAnsi" w:cs="Times New Roman"/>
          <w:sz w:val="16"/>
          <w:szCs w:val="16"/>
        </w:rPr>
      </w:pPr>
      <w:r w:rsidRPr="009D30DB">
        <w:rPr>
          <w:rFonts w:asciiTheme="majorHAnsi" w:hAnsiTheme="majorHAnsi" w:cs="Times New Roman"/>
          <w:sz w:val="16"/>
          <w:szCs w:val="16"/>
        </w:rPr>
        <w:t>ADITYA INSTITUTE OF TECHNOLOGY ANDMANAGEMENT</w:t>
      </w:r>
      <w:proofErr w:type="gramStart"/>
      <w:r w:rsidRPr="009D30DB">
        <w:rPr>
          <w:rFonts w:asciiTheme="majorHAnsi" w:hAnsiTheme="majorHAnsi" w:cs="Times New Roman"/>
          <w:sz w:val="16"/>
          <w:szCs w:val="16"/>
        </w:rPr>
        <w:t>,TEKKALI</w:t>
      </w:r>
      <w:proofErr w:type="gramEnd"/>
    </w:p>
    <w:p w:rsidR="00654D2C" w:rsidRPr="009D30DB" w:rsidRDefault="00654D2C" w:rsidP="009D30DB">
      <w:pPr>
        <w:spacing w:after="0" w:line="240" w:lineRule="auto"/>
        <w:jc w:val="center"/>
        <w:rPr>
          <w:rFonts w:asciiTheme="majorHAnsi" w:hAnsiTheme="majorHAnsi" w:cs="Times New Roman"/>
          <w:sz w:val="16"/>
          <w:szCs w:val="16"/>
        </w:rPr>
      </w:pPr>
      <w:r w:rsidRPr="009D30DB">
        <w:rPr>
          <w:rFonts w:asciiTheme="majorHAnsi" w:hAnsiTheme="majorHAnsi" w:cs="Times New Roman"/>
          <w:sz w:val="16"/>
          <w:szCs w:val="16"/>
        </w:rPr>
        <w:t>ASSIGMENT-1V</w:t>
      </w:r>
      <w:r w:rsidR="006E0E06" w:rsidRPr="009D30DB">
        <w:rPr>
          <w:rFonts w:asciiTheme="majorHAnsi" w:hAnsiTheme="majorHAnsi" w:cs="Times New Roman"/>
          <w:sz w:val="16"/>
          <w:szCs w:val="16"/>
        </w:rPr>
        <w:t xml:space="preserve"> QUESTION PAPER </w:t>
      </w:r>
    </w:p>
    <w:tbl>
      <w:tblPr>
        <w:tblStyle w:val="TableGrid"/>
        <w:tblW w:w="8774" w:type="dxa"/>
        <w:tblInd w:w="108" w:type="dxa"/>
        <w:tblLook w:val="04A0"/>
      </w:tblPr>
      <w:tblGrid>
        <w:gridCol w:w="6386"/>
        <w:gridCol w:w="1117"/>
        <w:gridCol w:w="1271"/>
      </w:tblGrid>
      <w:tr w:rsidR="003C78F4" w:rsidRPr="009D30DB" w:rsidTr="003C78F4">
        <w:tc>
          <w:tcPr>
            <w:tcW w:w="6386" w:type="dxa"/>
          </w:tcPr>
          <w:p w:rsidR="003C78F4" w:rsidRPr="009D30DB" w:rsidRDefault="003C78F4" w:rsidP="009D30DB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</w:rPr>
              <w:t>Question</w:t>
            </w:r>
          </w:p>
        </w:tc>
        <w:tc>
          <w:tcPr>
            <w:tcW w:w="1117" w:type="dxa"/>
          </w:tcPr>
          <w:p w:rsidR="003C78F4" w:rsidRPr="009D30DB" w:rsidRDefault="003C78F4" w:rsidP="009D30DB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</w:rPr>
              <w:t>Course</w:t>
            </w:r>
          </w:p>
          <w:p w:rsidR="003C78F4" w:rsidRPr="009D30DB" w:rsidRDefault="003C78F4" w:rsidP="009D30DB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</w:rPr>
              <w:t>outcomes</w:t>
            </w:r>
          </w:p>
        </w:tc>
        <w:tc>
          <w:tcPr>
            <w:tcW w:w="1271" w:type="dxa"/>
          </w:tcPr>
          <w:p w:rsidR="003C78F4" w:rsidRPr="009D30DB" w:rsidRDefault="003C78F4" w:rsidP="009D30DB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</w:rPr>
              <w:t>Cognitive Level</w:t>
            </w:r>
          </w:p>
        </w:tc>
      </w:tr>
      <w:tr w:rsidR="003C78F4" w:rsidRPr="009D30DB" w:rsidTr="003C78F4">
        <w:tc>
          <w:tcPr>
            <w:tcW w:w="6386" w:type="dxa"/>
          </w:tcPr>
          <w:p w:rsidR="003C78F4" w:rsidRPr="009D30DB" w:rsidRDefault="003C78F4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</w:t>
            </w:r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21"/>
              </w:numPr>
              <w:rPr>
                <w:rFonts w:asciiTheme="majorHAnsi" w:eastAsiaTheme="minorEastAsia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Evaluate a.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L</m:t>
              </m:r>
              <m:d>
                <m:dPr>
                  <m:begChr m:val="["/>
                  <m:endChr m:val="]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dPr>
                <m:e>
                  <m:nary>
                    <m:naryPr>
                      <m:limLoc m:val="subSup"/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naryPr>
                    <m:sub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t</m:t>
                      </m:r>
                    </m:sup>
                    <m:e>
                      <m:f>
                        <m:fPr>
                          <m:ctrlPr>
                            <w:rPr>
                              <w:rFonts w:ascii="Cambria Math" w:hAnsiTheme="majorHAnsi"/>
                              <w:i/>
                              <w:sz w:val="16"/>
                              <w:szCs w:val="16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Theme="majorHAnsi"/>
                                  <w:i/>
                                  <w:sz w:val="16"/>
                                  <w:szCs w:val="1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t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sint</m:t>
                          </m:r>
                          <m:r>
                            <w:rPr>
                              <w:rFonts w:ascii="Cambria Math" w:hAnsiTheme="majorHAnsi"/>
                              <w:sz w:val="16"/>
                              <w:szCs w:val="16"/>
                            </w:rPr>
                            <m:t xml:space="preserve"> </m:t>
                          </m:r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dt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t</m:t>
                          </m:r>
                        </m:den>
                      </m:f>
                    </m:e>
                  </m:nary>
                </m:e>
              </m:d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b.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L</m:t>
                  </m:r>
                </m:e>
                <m:sup>
                  <m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1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</w:rPr>
                        <m:t>s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Theme="majorHAnsi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16"/>
                              <w:szCs w:val="16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eastAsiaTheme="minorEastAsia" w:hAnsiTheme="majorHAnsi"/>
                              <w:sz w:val="16"/>
                              <w:szCs w:val="16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Theme="majorHAnsi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16"/>
                              <w:szCs w:val="16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Theme="majorHAnsi"/>
                              <w:sz w:val="16"/>
                              <w:szCs w:val="16"/>
                            </w:rPr>
                            <m:t>4</m:t>
                          </m:r>
                        </m:sup>
                      </m:sSup>
                    </m:den>
                  </m:f>
                </m:e>
              </m:d>
            </m:oMath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21"/>
              </w:numPr>
              <w:rPr>
                <w:rFonts w:asciiTheme="majorHAnsi" w:eastAsiaTheme="minorEastAsia" w:hAnsiTheme="majorHAnsi"/>
                <w:sz w:val="16"/>
                <w:szCs w:val="16"/>
              </w:rPr>
            </w:pPr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Solve the differential equation by using </w:t>
            </w:r>
            <w:proofErr w:type="spellStart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>laplace</w:t>
            </w:r>
            <w:proofErr w:type="spellEnd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transformation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˝</m:t>
                  </m:r>
                </m:sup>
              </m:sSup>
              <m:r>
                <w:rPr>
                  <w:rFonts w:asciiTheme="majorHAnsi" w:eastAsiaTheme="minorEastAsia" w:hAnsiTheme="majorHAnsi"/>
                  <w:sz w:val="16"/>
                  <w:szCs w:val="16"/>
                </w:rPr>
                <m:t>-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ˊ</m:t>
                  </m:r>
                </m:sup>
              </m:sSup>
              <m:r>
                <w:rPr>
                  <w:rFonts w:ascii="Cambria Math" w:eastAsiaTheme="minorEastAsia" w:hAnsiTheme="majorHAnsi"/>
                  <w:sz w:val="16"/>
                  <w:szCs w:val="16"/>
                </w:rPr>
                <m:t>+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y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t</m:t>
                  </m:r>
                </m:sup>
              </m:sSup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with 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y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(0)=2</m:t>
              </m:r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ˊ</m:t>
                  </m:r>
                </m:sup>
              </m:sSup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0</m:t>
                  </m:r>
                </m:e>
              </m:d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-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1</m:t>
              </m:r>
            </m:oMath>
          </w:p>
        </w:tc>
        <w:tc>
          <w:tcPr>
            <w:tcW w:w="1117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CO4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CO4</w:t>
            </w:r>
          </w:p>
        </w:tc>
        <w:tc>
          <w:tcPr>
            <w:tcW w:w="1271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</w:tc>
      </w:tr>
      <w:tr w:rsidR="003C78F4" w:rsidRPr="009D30DB" w:rsidTr="003C78F4">
        <w:tc>
          <w:tcPr>
            <w:tcW w:w="6386" w:type="dxa"/>
          </w:tcPr>
          <w:p w:rsidR="003C78F4" w:rsidRPr="009D30DB" w:rsidRDefault="003C78F4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BATCH-II</w:t>
            </w:r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22"/>
              </w:num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Evaluate the inverse </w:t>
            </w:r>
            <w:proofErr w:type="spellStart"/>
            <w:r w:rsidRPr="009D30DB">
              <w:rPr>
                <w:rFonts w:asciiTheme="majorHAnsi" w:hAnsiTheme="majorHAnsi"/>
                <w:sz w:val="16"/>
                <w:szCs w:val="16"/>
              </w:rPr>
              <w:t>laplace</w:t>
            </w:r>
            <w:proofErr w:type="spellEnd"/>
            <w:r w:rsidRPr="009D30DB">
              <w:rPr>
                <w:rFonts w:asciiTheme="majorHAnsi" w:hAnsiTheme="majorHAnsi"/>
                <w:sz w:val="16"/>
                <w:szCs w:val="16"/>
              </w:rPr>
              <w:t xml:space="preserve"> of </w:t>
            </w:r>
            <m:oMath>
              <m:f>
                <m:f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e</m:t>
                      </m:r>
                    </m:e>
                    <m:sup>
                      <m:r>
                        <w:rPr>
                          <w:rFonts w:asciiTheme="majorHAnsi" w:hAnsiTheme="majorHAnsi"/>
                          <w:sz w:val="16"/>
                          <w:szCs w:val="16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πs</m:t>
                      </m:r>
                    </m:sup>
                  </m:sSup>
                </m:num>
                <m:den>
                  <m:r>
                    <w:rPr>
                      <w:rFonts w:ascii="Cambria Math" w:hAnsiTheme="majorHAnsi"/>
                      <w:sz w:val="16"/>
                      <w:szCs w:val="16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2</m:t>
                      </m:r>
                    </m:sup>
                  </m:sSup>
                  <m:r>
                    <w:rPr>
                      <w:rFonts w:ascii="Cambria Math" w:hAnsiTheme="majorHAnsi"/>
                      <w:sz w:val="16"/>
                      <w:szCs w:val="16"/>
                    </w:rPr>
                    <m:t>+1)(</m:t>
                  </m:r>
                  <m:sSup>
                    <m:sSup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2</m:t>
                      </m:r>
                    </m:sup>
                  </m:sSup>
                  <m:r>
                    <w:rPr>
                      <w:rFonts w:ascii="Cambria Math" w:hAnsiTheme="majorHAnsi"/>
                      <w:sz w:val="16"/>
                      <w:szCs w:val="16"/>
                    </w:rPr>
                    <m:t>+9)</m:t>
                  </m:r>
                </m:den>
              </m:f>
            </m:oMath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22"/>
              </w:num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Evaluate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L</m:t>
              </m:r>
              <m:r>
                <w:rPr>
                  <w:rFonts w:ascii="Cambria Math" w:hAnsiTheme="majorHAnsi"/>
                  <w:sz w:val="16"/>
                  <w:szCs w:val="16"/>
                </w:rPr>
                <m:t>[</m:t>
              </m:r>
              <m:f>
                <m:f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Theme="majorHAnsi"/>
                      <w:sz w:val="16"/>
                      <w:szCs w:val="16"/>
                    </w:rPr>
                    <m:t>1</m:t>
                  </m:r>
                  <m:r>
                    <w:rPr>
                      <w:rFonts w:ascii="Cambria Math" w:hAnsiTheme="majorHAnsi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hAnsi="Cambria Math"/>
                      <w:sz w:val="16"/>
                      <w:szCs w:val="16"/>
                    </w:rPr>
                    <m:t>cost</m:t>
                  </m:r>
                </m:num>
                <m:den>
                  <m: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den>
              </m:f>
              <m:r>
                <w:rPr>
                  <w:rFonts w:ascii="Cambria Math" w:hAnsiTheme="majorHAnsi"/>
                  <w:sz w:val="16"/>
                  <w:szCs w:val="16"/>
                </w:rPr>
                <m:t>]</m:t>
              </m:r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L</m:t>
                  </m:r>
                </m:e>
                <m:sup>
                  <m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1</m:t>
                  </m:r>
                </m:sup>
              </m:sSup>
              <m:r>
                <w:rPr>
                  <w:rFonts w:ascii="Cambria Math" w:eastAsiaTheme="minorEastAsia" w:hAnsiTheme="majorHAnsi"/>
                  <w:sz w:val="16"/>
                  <w:szCs w:val="16"/>
                </w:rPr>
                <m:t>[</m:t>
              </m:r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s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hAnsiTheme="majorHAnsi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hAnsiTheme="majorHAnsi"/>
                              <w:sz w:val="16"/>
                              <w:szCs w:val="1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Theme="majorHAnsi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Theme="majorHAnsi"/>
                              <w:sz w:val="16"/>
                              <w:szCs w:val="1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)</m:t>
                      </m:r>
                    </m:e>
                    <m:sup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Theme="majorHAnsi"/>
                  <w:sz w:val="16"/>
                  <w:szCs w:val="16"/>
                </w:rPr>
                <m:t>]</m:t>
              </m:r>
            </m:oMath>
          </w:p>
        </w:tc>
        <w:tc>
          <w:tcPr>
            <w:tcW w:w="1117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CO4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CO4</w:t>
            </w:r>
          </w:p>
        </w:tc>
        <w:tc>
          <w:tcPr>
            <w:tcW w:w="1271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</w:tc>
      </w:tr>
      <w:tr w:rsidR="003C78F4" w:rsidRPr="009D30DB" w:rsidTr="003C78F4">
        <w:tc>
          <w:tcPr>
            <w:tcW w:w="6386" w:type="dxa"/>
          </w:tcPr>
          <w:p w:rsidR="003C78F4" w:rsidRPr="009D30DB" w:rsidRDefault="003C78F4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BATCH-III</w:t>
            </w:r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24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Evaluate the </w:t>
            </w:r>
            <w:proofErr w:type="spellStart"/>
            <w:r w:rsidRPr="009D30DB">
              <w:rPr>
                <w:rFonts w:asciiTheme="majorHAnsi" w:hAnsiTheme="majorHAnsi"/>
                <w:sz w:val="16"/>
                <w:szCs w:val="16"/>
              </w:rPr>
              <w:t>laplace</w:t>
            </w:r>
            <w:proofErr w:type="spellEnd"/>
            <w:r w:rsidRPr="009D30DB">
              <w:rPr>
                <w:rFonts w:asciiTheme="majorHAnsi" w:hAnsiTheme="majorHAnsi"/>
                <w:sz w:val="16"/>
                <w:szCs w:val="16"/>
              </w:rPr>
              <w:t xml:space="preserve"> transform of </w:t>
            </w:r>
            <m:oMath>
              <m:nary>
                <m:naryPr>
                  <m:limLoc m:val="subSup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naryPr>
                <m:sub>
                  <m:r>
                    <w:rPr>
                      <w:rFonts w:ascii="Cambria Math" w:hAnsiTheme="majorHAnsi"/>
                      <w:sz w:val="16"/>
                      <w:szCs w:val="16"/>
                    </w:rPr>
                    <m:t>0</m:t>
                  </m:r>
                </m:sub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∞</m:t>
                  </m:r>
                </m:sup>
                <m:e>
                  <m:sSup>
                    <m:sSup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e</m:t>
                      </m:r>
                    </m:e>
                    <m:sup>
                      <m:r>
                        <w:rPr>
                          <w:rFonts w:asciiTheme="majorHAnsi" w:hAnsiTheme="majorHAnsi"/>
                          <w:sz w:val="16"/>
                          <w:szCs w:val="16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  <w:sz w:val="16"/>
                      <w:szCs w:val="16"/>
                    </w:rPr>
                    <m:t>sint</m:t>
                  </m:r>
                  <m:r>
                    <w:rPr>
                      <w:rFonts w:ascii="Cambria Math" w:hAnsiTheme="majorHAnsi"/>
                      <w:sz w:val="16"/>
                      <w:szCs w:val="16"/>
                    </w:rPr>
                    <m:t xml:space="preserve"> </m:t>
                  </m:r>
                  <m:r>
                    <w:rPr>
                      <w:rFonts w:ascii="Cambria Math" w:hAnsi="Cambria Math"/>
                      <w:sz w:val="16"/>
                      <w:szCs w:val="16"/>
                    </w:rPr>
                    <m:t>dt</m:t>
                  </m:r>
                </m:e>
              </m:nary>
              <w:proofErr w:type="gramStart"/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and </w:t>
            </w:r>
            <m:oMath>
              <w:proofErr w:type="gramEnd"/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L</m:t>
                  </m:r>
                </m:e>
                <m:sup>
                  <m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1</m:t>
                  </m:r>
                </m:sup>
              </m:sSup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s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+4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</w:rPr>
                        <m:t>s</m:t>
                      </m:r>
                    </m:e>
                    <m:sup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2</m:t>
                      </m:r>
                    </m:sup>
                  </m:sSup>
                  <m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2</m:t>
                  </m:r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s</m:t>
                  </m:r>
                  <m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3</m:t>
                  </m:r>
                </m:den>
              </m:f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>.</w:t>
            </w:r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24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Solve the initial value problem by using the </w:t>
            </w:r>
            <w:proofErr w:type="spellStart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>laplace</w:t>
            </w:r>
            <w:proofErr w:type="spellEnd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transformation for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˝</m:t>
                  </m:r>
                </m:sup>
              </m:sSup>
              <m:r>
                <w:rPr>
                  <w:rFonts w:ascii="Cambria Math" w:eastAsiaTheme="minorEastAsia" w:hAnsiTheme="majorHAnsi"/>
                  <w:sz w:val="16"/>
                  <w:szCs w:val="16"/>
                </w:rPr>
                <m:t>+2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ˊ</m:t>
                  </m:r>
                </m:sup>
              </m:sSup>
              <m:r>
                <w:rPr>
                  <w:rFonts w:ascii="Cambria Math" w:eastAsiaTheme="minorEastAsia" w:hAnsiTheme="majorHAnsi"/>
                  <w:sz w:val="16"/>
                  <w:szCs w:val="16"/>
                </w:rPr>
                <m:t>+5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y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e</m:t>
                  </m:r>
                </m:e>
                <m:sup>
                  <m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t</m:t>
                  </m:r>
                </m:sup>
              </m:sSup>
              <m:r>
                <w:rPr>
                  <w:rFonts w:ascii="Cambria Math" w:eastAsiaTheme="minorEastAsia" w:hAnsi="Cambria Math"/>
                  <w:sz w:val="16"/>
                  <w:szCs w:val="16"/>
                </w:rPr>
                <m:t>sint</m:t>
              </m:r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with 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y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(0)=0</m:t>
              </m:r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ˊ</m:t>
                  </m:r>
                </m:sup>
              </m:sSup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0</m:t>
                  </m:r>
                </m:e>
              </m:d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=1</m:t>
              </m:r>
            </m:oMath>
          </w:p>
          <w:p w:rsidR="003C78F4" w:rsidRPr="009D30DB" w:rsidRDefault="003C78F4" w:rsidP="009D30DB">
            <w:pPr>
              <w:ind w:left="360" w:right="-2347"/>
              <w:jc w:val="both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17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CO4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CO4</w:t>
            </w:r>
          </w:p>
        </w:tc>
        <w:tc>
          <w:tcPr>
            <w:tcW w:w="1271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</w:tc>
      </w:tr>
      <w:tr w:rsidR="003C78F4" w:rsidRPr="009D30DB" w:rsidTr="003C78F4">
        <w:tc>
          <w:tcPr>
            <w:tcW w:w="6386" w:type="dxa"/>
          </w:tcPr>
          <w:p w:rsidR="003C78F4" w:rsidRPr="009D30DB" w:rsidRDefault="003C78F4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BATCH-IV</w:t>
            </w:r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25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Solve a.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L</m:t>
              </m:r>
              <m:d>
                <m:dPr>
                  <m:begChr m:val="[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(</m:t>
                      </m:r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2</m:t>
                      </m:r>
                    </m:sup>
                  </m:sSup>
                  <m:r>
                    <w:rPr>
                      <w:rFonts w:ascii="Cambria Math" w:hAnsiTheme="majorHAnsi"/>
                      <w:sz w:val="16"/>
                      <w:szCs w:val="1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e</m:t>
                      </m:r>
                    </m:e>
                    <m:sup>
                      <m:r>
                        <w:rPr>
                          <w:rFonts w:asciiTheme="majorHAnsi" w:hAnsiTheme="majorHAnsi"/>
                          <w:sz w:val="16"/>
                          <w:szCs w:val="16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t</m:t>
                      </m:r>
                    </m:sup>
                  </m:sSup>
                </m:e>
              </m:d>
              <m:r>
                <w:rPr>
                  <w:rFonts w:ascii="Cambria Math" w:hAnsi="Cambria Math"/>
                  <w:sz w:val="16"/>
                  <w:szCs w:val="16"/>
                </w:rPr>
                <m:t>sin</m:t>
              </m:r>
              <m:r>
                <w:rPr>
                  <w:rFonts w:ascii="Cambria Math" w:hAnsiTheme="majorHAnsi"/>
                  <w:sz w:val="16"/>
                  <w:szCs w:val="16"/>
                </w:rPr>
                <m:t>3</m:t>
              </m:r>
              <m:r>
                <w:rPr>
                  <w:rFonts w:ascii="Cambria Math" w:hAnsi="Cambria Math"/>
                  <w:sz w:val="16"/>
                  <w:szCs w:val="16"/>
                </w:rPr>
                <m:t>t</m:t>
              </m:r>
            </m:oMath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b</w:t>
            </w:r>
            <w:proofErr w:type="gramStart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. </w:t>
            </w:r>
            <w:r w:rsidRPr="009D30DB">
              <w:rPr>
                <w:rFonts w:asciiTheme="majorHAnsi" w:hAnsiTheme="majorHAnsi"/>
                <w:sz w:val="16"/>
                <w:szCs w:val="16"/>
              </w:rPr>
              <w:t>.</w:t>
            </w:r>
            <m:oMath>
              <w:proofErr w:type="gramEnd"/>
              <m:r>
                <w:rPr>
                  <w:rFonts w:ascii="Cambria Math" w:hAnsi="Cambria Math"/>
                  <w:sz w:val="16"/>
                  <w:szCs w:val="16"/>
                </w:rPr>
                <m:t>L</m:t>
              </m:r>
              <m:d>
                <m:dPr>
                  <m:begChr m:val="["/>
                  <m:endChr m:val="]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dPr>
                <m:e>
                  <m:nary>
                    <m:naryPr>
                      <m:limLoc m:val="subSup"/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naryPr>
                    <m:sub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t</m:t>
                      </m:r>
                    </m:sup>
                    <m:e>
                      <m:f>
                        <m:fPr>
                          <m:ctrlPr>
                            <w:rPr>
                              <w:rFonts w:ascii="Cambria Math" w:hAnsiTheme="majorHAnsi"/>
                              <w:i/>
                              <w:sz w:val="16"/>
                              <w:szCs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sinu</m:t>
                          </m:r>
                          <m:r>
                            <w:rPr>
                              <w:rFonts w:ascii="Cambria Math" w:hAnsiTheme="majorHAnsi"/>
                              <w:sz w:val="16"/>
                              <w:szCs w:val="16"/>
                            </w:rPr>
                            <m:t xml:space="preserve"> </m:t>
                          </m:r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du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u</m:t>
                          </m:r>
                        </m:den>
                      </m:f>
                    </m:e>
                  </m:nary>
                </m:e>
              </m:d>
            </m:oMath>
          </w:p>
          <w:p w:rsidR="003C78F4" w:rsidRPr="009D30DB" w:rsidRDefault="003C78F4" w:rsidP="009D30DB">
            <w:pPr>
              <w:pStyle w:val="ListParagraph"/>
              <w:numPr>
                <w:ilvl w:val="0"/>
                <w:numId w:val="25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Evaluate the </w:t>
            </w:r>
            <w:proofErr w:type="spellStart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>invers</w:t>
            </w:r>
            <w:proofErr w:type="spellEnd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</w:t>
            </w:r>
            <w:proofErr w:type="spellStart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>laplace</w:t>
            </w:r>
            <w:proofErr w:type="spellEnd"/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 of </w:t>
            </w:r>
            <m:oMath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s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+1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eastAsiaTheme="minorEastAsia" w:hAnsiTheme="majorHAnsi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16"/>
                              <w:szCs w:val="16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eastAsiaTheme="minorEastAsia" w:hAnsiTheme="majorHAnsi"/>
                              <w:sz w:val="16"/>
                              <w:szCs w:val="1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+2</m:t>
                      </m:r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</w:rPr>
                        <m:t>s</m:t>
                      </m:r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+2)</m:t>
                      </m:r>
                    </m:e>
                    <m:sup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1117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CO4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CO4</w:t>
            </w:r>
          </w:p>
        </w:tc>
        <w:tc>
          <w:tcPr>
            <w:tcW w:w="1271" w:type="dxa"/>
          </w:tcPr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C78F4" w:rsidRPr="009D30DB" w:rsidRDefault="003C78F4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</w:tc>
      </w:tr>
    </w:tbl>
    <w:p w:rsidR="00E53768" w:rsidRPr="009D30DB" w:rsidRDefault="00E53768" w:rsidP="009D30DB">
      <w:pPr>
        <w:spacing w:line="240" w:lineRule="auto"/>
        <w:jc w:val="center"/>
        <w:rPr>
          <w:rFonts w:asciiTheme="majorHAnsi" w:hAnsiTheme="majorHAnsi" w:cs="Times New Roman"/>
          <w:sz w:val="16"/>
          <w:szCs w:val="16"/>
        </w:rPr>
      </w:pPr>
    </w:p>
    <w:p w:rsidR="00521CE6" w:rsidRPr="009D30DB" w:rsidRDefault="00521CE6" w:rsidP="009D30DB">
      <w:pPr>
        <w:spacing w:line="240" w:lineRule="auto"/>
        <w:jc w:val="center"/>
        <w:rPr>
          <w:rFonts w:asciiTheme="majorHAnsi" w:hAnsiTheme="majorHAnsi" w:cs="Times New Roman"/>
          <w:sz w:val="16"/>
          <w:szCs w:val="16"/>
        </w:rPr>
      </w:pPr>
      <w:r w:rsidRPr="009D30DB">
        <w:rPr>
          <w:rFonts w:asciiTheme="majorHAnsi" w:hAnsiTheme="majorHAnsi" w:cs="Times New Roman"/>
          <w:sz w:val="16"/>
          <w:szCs w:val="16"/>
        </w:rPr>
        <w:t>CO-PO -Mapping</w:t>
      </w:r>
    </w:p>
    <w:tbl>
      <w:tblPr>
        <w:tblStyle w:val="TableGrid"/>
        <w:tblW w:w="0" w:type="auto"/>
        <w:jc w:val="center"/>
        <w:tblInd w:w="108" w:type="dxa"/>
        <w:tblLayout w:type="fixed"/>
        <w:tblLook w:val="04A0"/>
      </w:tblPr>
      <w:tblGrid>
        <w:gridCol w:w="851"/>
        <w:gridCol w:w="1559"/>
      </w:tblGrid>
      <w:tr w:rsidR="002669A6" w:rsidRPr="009D30DB" w:rsidTr="00521CE6">
        <w:trPr>
          <w:jc w:val="center"/>
        </w:trPr>
        <w:tc>
          <w:tcPr>
            <w:tcW w:w="851" w:type="dxa"/>
          </w:tcPr>
          <w:p w:rsidR="002669A6" w:rsidRPr="009D30DB" w:rsidRDefault="002669A6" w:rsidP="009D30DB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9D30DB">
              <w:rPr>
                <w:rFonts w:asciiTheme="majorHAnsi" w:hAnsiTheme="majorHAnsi" w:cs="Times New Roman"/>
                <w:sz w:val="16"/>
                <w:szCs w:val="16"/>
              </w:rPr>
              <w:t>CO-4</w:t>
            </w:r>
          </w:p>
        </w:tc>
        <w:tc>
          <w:tcPr>
            <w:tcW w:w="1559" w:type="dxa"/>
          </w:tcPr>
          <w:p w:rsidR="002669A6" w:rsidRPr="009D30DB" w:rsidRDefault="002669A6" w:rsidP="009D30DB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9D30DB">
              <w:rPr>
                <w:rFonts w:asciiTheme="majorHAnsi" w:hAnsiTheme="majorHAnsi" w:cs="Times New Roman"/>
                <w:sz w:val="16"/>
                <w:szCs w:val="16"/>
              </w:rPr>
              <w:t>PO-</w:t>
            </w:r>
            <w:proofErr w:type="spellStart"/>
            <w:r w:rsidRPr="009D30DB">
              <w:rPr>
                <w:rFonts w:asciiTheme="majorHAnsi" w:hAnsiTheme="majorHAnsi" w:cs="Times New Roman"/>
                <w:sz w:val="16"/>
                <w:szCs w:val="16"/>
              </w:rPr>
              <w:t>a,b,c,d,e,l</w:t>
            </w:r>
            <w:proofErr w:type="spellEnd"/>
          </w:p>
        </w:tc>
      </w:tr>
    </w:tbl>
    <w:p w:rsidR="00C915C7" w:rsidRPr="009D30DB" w:rsidRDefault="00C915C7" w:rsidP="009D30DB">
      <w:pPr>
        <w:spacing w:line="240" w:lineRule="auto"/>
        <w:rPr>
          <w:rFonts w:asciiTheme="majorHAnsi" w:hAnsiTheme="majorHAnsi" w:cs="Times New Roman"/>
          <w:sz w:val="16"/>
          <w:szCs w:val="16"/>
        </w:rPr>
      </w:pPr>
    </w:p>
    <w:p w:rsidR="0098709E" w:rsidRPr="009D30DB" w:rsidRDefault="0098709E" w:rsidP="009D30DB">
      <w:pPr>
        <w:spacing w:after="0" w:line="240" w:lineRule="auto"/>
        <w:jc w:val="center"/>
        <w:rPr>
          <w:rFonts w:asciiTheme="majorHAnsi" w:hAnsiTheme="majorHAnsi" w:cs="Times New Roman"/>
          <w:sz w:val="16"/>
          <w:szCs w:val="16"/>
        </w:rPr>
      </w:pPr>
      <w:r w:rsidRPr="009D30DB">
        <w:rPr>
          <w:rFonts w:asciiTheme="majorHAnsi" w:hAnsiTheme="majorHAnsi" w:cs="Times New Roman"/>
          <w:sz w:val="16"/>
          <w:szCs w:val="16"/>
        </w:rPr>
        <w:t>ADITYA INSTITUTE OF TECHNOLOGY ANDMANAGEMENT</w:t>
      </w:r>
      <w:proofErr w:type="gramStart"/>
      <w:r w:rsidRPr="009D30DB">
        <w:rPr>
          <w:rFonts w:asciiTheme="majorHAnsi" w:hAnsiTheme="majorHAnsi" w:cs="Times New Roman"/>
          <w:sz w:val="16"/>
          <w:szCs w:val="16"/>
        </w:rPr>
        <w:t>,TEKKALI</w:t>
      </w:r>
      <w:proofErr w:type="gramEnd"/>
    </w:p>
    <w:p w:rsidR="0098709E" w:rsidRPr="009D30DB" w:rsidRDefault="0098709E" w:rsidP="009D30DB">
      <w:pPr>
        <w:spacing w:after="0" w:line="240" w:lineRule="auto"/>
        <w:jc w:val="center"/>
        <w:rPr>
          <w:rFonts w:asciiTheme="majorHAnsi" w:hAnsiTheme="majorHAnsi" w:cs="Times New Roman"/>
          <w:sz w:val="16"/>
          <w:szCs w:val="16"/>
        </w:rPr>
      </w:pPr>
      <w:r w:rsidRPr="009D30DB">
        <w:rPr>
          <w:rFonts w:asciiTheme="majorHAnsi" w:hAnsiTheme="majorHAnsi" w:cs="Times New Roman"/>
          <w:sz w:val="16"/>
          <w:szCs w:val="16"/>
        </w:rPr>
        <w:t>ASSIGMENT-V</w:t>
      </w:r>
      <w:r w:rsidR="0000487A" w:rsidRPr="009D30DB">
        <w:rPr>
          <w:rFonts w:asciiTheme="majorHAnsi" w:hAnsiTheme="majorHAnsi" w:cs="Times New Roman"/>
          <w:sz w:val="16"/>
          <w:szCs w:val="16"/>
        </w:rPr>
        <w:t xml:space="preserve"> QUESTION PAPER </w:t>
      </w:r>
    </w:p>
    <w:tbl>
      <w:tblPr>
        <w:tblStyle w:val="TableGrid"/>
        <w:tblW w:w="8370" w:type="dxa"/>
        <w:tblInd w:w="108" w:type="dxa"/>
        <w:tblLook w:val="04A0"/>
      </w:tblPr>
      <w:tblGrid>
        <w:gridCol w:w="5288"/>
        <w:gridCol w:w="1642"/>
        <w:gridCol w:w="1440"/>
      </w:tblGrid>
      <w:tr w:rsidR="006F0EE2" w:rsidRPr="009D30DB" w:rsidTr="009D30DB">
        <w:tc>
          <w:tcPr>
            <w:tcW w:w="5288" w:type="dxa"/>
          </w:tcPr>
          <w:p w:rsidR="006F0EE2" w:rsidRPr="009D30DB" w:rsidRDefault="006F0EE2" w:rsidP="009D30DB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</w:rPr>
              <w:t>Question</w:t>
            </w:r>
          </w:p>
        </w:tc>
        <w:tc>
          <w:tcPr>
            <w:tcW w:w="1642" w:type="dxa"/>
          </w:tcPr>
          <w:p w:rsidR="006F0EE2" w:rsidRPr="009D30DB" w:rsidRDefault="006F0EE2" w:rsidP="009D30DB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</w:rPr>
              <w:t>Course</w:t>
            </w:r>
            <w:r w:rsidR="009D30DB">
              <w:rPr>
                <w:rFonts w:asciiTheme="majorHAnsi" w:hAnsiTheme="majorHAnsi"/>
                <w:b/>
                <w:sz w:val="16"/>
                <w:szCs w:val="16"/>
              </w:rPr>
              <w:t xml:space="preserve"> </w:t>
            </w:r>
            <w:r w:rsidRPr="009D30DB">
              <w:rPr>
                <w:rFonts w:asciiTheme="majorHAnsi" w:hAnsiTheme="majorHAnsi"/>
                <w:b/>
                <w:sz w:val="16"/>
                <w:szCs w:val="16"/>
              </w:rPr>
              <w:t>outcomes</w:t>
            </w:r>
          </w:p>
        </w:tc>
        <w:tc>
          <w:tcPr>
            <w:tcW w:w="1440" w:type="dxa"/>
          </w:tcPr>
          <w:p w:rsidR="006F0EE2" w:rsidRPr="009D30DB" w:rsidRDefault="006F0EE2" w:rsidP="009D30DB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</w:rPr>
              <w:t>Cognitive Level</w:t>
            </w:r>
          </w:p>
        </w:tc>
      </w:tr>
      <w:tr w:rsidR="006F0EE2" w:rsidRPr="009D30DB" w:rsidTr="009D30DB">
        <w:tc>
          <w:tcPr>
            <w:tcW w:w="5288" w:type="dxa"/>
          </w:tcPr>
          <w:p w:rsidR="006F0EE2" w:rsidRPr="009D30DB" w:rsidRDefault="006F0EE2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</w:t>
            </w:r>
          </w:p>
          <w:p w:rsidR="006F0EE2" w:rsidRPr="009D30DB" w:rsidRDefault="006F0EE2" w:rsidP="009D30DB">
            <w:pPr>
              <w:pStyle w:val="ListParagraph"/>
              <w:numPr>
                <w:ilvl w:val="0"/>
                <w:numId w:val="27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Solve </w:t>
            </w:r>
            <m:oMath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p</m:t>
                  </m:r>
                </m:e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</m:sup>
              </m:sSup>
              <m:r>
                <w:rPr>
                  <w:rFonts w:ascii="Cambria Math" w:hAnsiTheme="majorHAnsi"/>
                  <w:sz w:val="16"/>
                  <w:szCs w:val="16"/>
                </w:rPr>
                <m:t>+</m:t>
              </m:r>
              <m:r>
                <w:rPr>
                  <w:rFonts w:ascii="Cambria Math" w:hAnsi="Cambria Math"/>
                  <w:sz w:val="16"/>
                  <w:szCs w:val="16"/>
                </w:rPr>
                <m:t>pq</m:t>
              </m:r>
              <m:r>
                <w:rPr>
                  <w:rFonts w:ascii="Cambria Math" w:hAnsiTheme="majorHAnsi"/>
                  <w:sz w:val="16"/>
                  <w:szCs w:val="16"/>
                </w:rPr>
                <m:t>=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z</m:t>
                  </m:r>
                </m:e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</m:sup>
              </m:sSup>
            </m:oMath>
          </w:p>
          <w:p w:rsidR="006F0EE2" w:rsidRPr="009D30DB" w:rsidRDefault="006F0EE2" w:rsidP="009D30DB">
            <w:pPr>
              <w:pStyle w:val="ListParagraph"/>
              <w:numPr>
                <w:ilvl w:val="0"/>
                <w:numId w:val="27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Construct the partial differential equation by eliminating the arbitrary function from 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f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xyz</m:t>
                  </m:r>
                </m:e>
              </m:d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=0</m:t>
              </m:r>
            </m:oMath>
          </w:p>
        </w:tc>
        <w:tc>
          <w:tcPr>
            <w:tcW w:w="1642" w:type="dxa"/>
          </w:tcPr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CO5</w:t>
            </w:r>
          </w:p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CO5</w:t>
            </w:r>
          </w:p>
        </w:tc>
        <w:tc>
          <w:tcPr>
            <w:tcW w:w="1440" w:type="dxa"/>
          </w:tcPr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Synthesis</w:t>
            </w:r>
          </w:p>
        </w:tc>
      </w:tr>
      <w:tr w:rsidR="006F0EE2" w:rsidRPr="009D30DB" w:rsidTr="009D30DB">
        <w:tc>
          <w:tcPr>
            <w:tcW w:w="5288" w:type="dxa"/>
          </w:tcPr>
          <w:p w:rsidR="006F0EE2" w:rsidRPr="009D30DB" w:rsidRDefault="006F0EE2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BATCH-II</w:t>
            </w:r>
          </w:p>
          <w:p w:rsidR="006F0EE2" w:rsidRPr="009D30DB" w:rsidRDefault="006F0EE2" w:rsidP="009D30DB">
            <w:pPr>
              <w:pStyle w:val="ListParagraph"/>
              <w:numPr>
                <w:ilvl w:val="0"/>
                <w:numId w:val="28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Solve </w:t>
            </w:r>
            <m:oMath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x</m:t>
                  </m:r>
                </m:e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y</m:t>
                  </m:r>
                  <m:r>
                    <w:rPr>
                      <w:rFonts w:asciiTheme="majorHAnsi" w:hAnsiTheme="majorHAnsi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hAnsi="Cambria Math"/>
                      <w:sz w:val="16"/>
                      <w:szCs w:val="16"/>
                    </w:rPr>
                    <m:t>z</m:t>
                  </m:r>
                </m:e>
              </m:d>
              <m:r>
                <w:rPr>
                  <w:rFonts w:ascii="Cambria Math" w:hAnsi="Cambria Math"/>
                  <w:sz w:val="16"/>
                  <w:szCs w:val="16"/>
                </w:rPr>
                <m:t>p</m:t>
              </m:r>
              <m:r>
                <w:rPr>
                  <w:rFonts w:ascii="Cambria Math" w:hAnsiTheme="majorHAnsi"/>
                  <w:sz w:val="16"/>
                  <w:szCs w:val="16"/>
                </w:rPr>
                <m:t>+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y</m:t>
                  </m:r>
                </m:e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z</m:t>
                  </m:r>
                  <m:r>
                    <w:rPr>
                      <w:rFonts w:asciiTheme="majorHAnsi" w:hAnsiTheme="majorHAnsi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hAnsi="Cambria Math"/>
                      <w:sz w:val="16"/>
                      <w:szCs w:val="16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16"/>
                  <w:szCs w:val="16"/>
                </w:rPr>
                <m:t>q</m:t>
              </m:r>
              <m:r>
                <w:rPr>
                  <w:rFonts w:ascii="Cambria Math" w:hAnsiTheme="majorHAnsi"/>
                  <w:sz w:val="16"/>
                  <w:szCs w:val="16"/>
                </w:rPr>
                <m:t>=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z</m:t>
                  </m:r>
                </m:e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x</m:t>
                  </m:r>
                  <m:r>
                    <w:rPr>
                      <w:rFonts w:asciiTheme="majorHAnsi" w:hAnsiTheme="majorHAnsi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hAnsi="Cambria Math"/>
                      <w:sz w:val="16"/>
                      <w:szCs w:val="16"/>
                    </w:rPr>
                    <m:t>y</m:t>
                  </m:r>
                </m:e>
              </m:d>
              <m:r>
                <w:rPr>
                  <w:rFonts w:ascii="Cambria Math" w:hAnsi="Cambria Math"/>
                  <w:sz w:val="16"/>
                  <w:szCs w:val="16"/>
                </w:rPr>
                <m:t>p</m:t>
              </m:r>
            </m:oMath>
          </w:p>
          <w:p w:rsidR="006F0EE2" w:rsidRPr="009D30DB" w:rsidRDefault="006F0EE2" w:rsidP="009D30DB">
            <w:pPr>
              <w:pStyle w:val="ListParagraph"/>
              <w:numPr>
                <w:ilvl w:val="0"/>
                <w:numId w:val="28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Solve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6"/>
                  <w:szCs w:val="16"/>
                </w:rPr>
                <m:t>(1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6"/>
                  <w:szCs w:val="16"/>
                </w:rPr>
                <m:t>)</m:t>
              </m:r>
            </m:oMath>
          </w:p>
        </w:tc>
        <w:tc>
          <w:tcPr>
            <w:tcW w:w="1642" w:type="dxa"/>
          </w:tcPr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CO5</w:t>
            </w:r>
          </w:p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CO5</w:t>
            </w:r>
          </w:p>
        </w:tc>
        <w:tc>
          <w:tcPr>
            <w:tcW w:w="1440" w:type="dxa"/>
          </w:tcPr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</w:tc>
      </w:tr>
      <w:tr w:rsidR="006F0EE2" w:rsidRPr="009D30DB" w:rsidTr="009D30DB">
        <w:tc>
          <w:tcPr>
            <w:tcW w:w="5288" w:type="dxa"/>
          </w:tcPr>
          <w:p w:rsidR="006F0EE2" w:rsidRPr="009D30DB" w:rsidRDefault="006F0EE2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BATCH-III</w:t>
            </w:r>
          </w:p>
          <w:p w:rsidR="006F0EE2" w:rsidRPr="009D30DB" w:rsidRDefault="006F0EE2" w:rsidP="009D30DB">
            <w:pPr>
              <w:pStyle w:val="ListParagraph"/>
              <w:numPr>
                <w:ilvl w:val="0"/>
                <w:numId w:val="29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Solve (</w:t>
            </w:r>
            <m:oMath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x</m:t>
                  </m:r>
                </m:e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</m:sup>
              </m:sSup>
              <m:r>
                <w:rPr>
                  <w:rFonts w:asciiTheme="majorHAnsi" w:hAnsiTheme="majorHAnsi"/>
                  <w:sz w:val="16"/>
                  <w:szCs w:val="16"/>
                </w:rPr>
                <m:t>-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y</m:t>
                  </m:r>
                </m:e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</m:sup>
              </m:sSup>
              <m:r>
                <w:rPr>
                  <w:rFonts w:asciiTheme="majorHAnsi" w:hAnsiTheme="majorHAnsi"/>
                  <w:sz w:val="16"/>
                  <w:szCs w:val="16"/>
                </w:rPr>
                <m:t>-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z</m:t>
                  </m:r>
                </m:e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</m:sup>
              </m:sSup>
              <m:r>
                <w:rPr>
                  <w:rFonts w:ascii="Cambria Math" w:hAnsiTheme="majorHAnsi"/>
                  <w:sz w:val="16"/>
                  <w:szCs w:val="16"/>
                </w:rPr>
                <m:t>)</m:t>
              </m:r>
              <m:r>
                <w:rPr>
                  <w:rFonts w:ascii="Cambria Math" w:hAnsi="Cambria Math"/>
                  <w:sz w:val="16"/>
                  <w:szCs w:val="16"/>
                </w:rPr>
                <m:t>p</m:t>
              </m:r>
              <m:r>
                <w:rPr>
                  <w:rFonts w:ascii="Cambria Math" w:hAnsiTheme="majorHAnsi"/>
                  <w:sz w:val="16"/>
                  <w:szCs w:val="16"/>
                </w:rPr>
                <m:t>+2</m:t>
              </m:r>
              <m:r>
                <w:rPr>
                  <w:rFonts w:ascii="Cambria Math" w:hAnsi="Cambria Math"/>
                  <w:sz w:val="16"/>
                  <w:szCs w:val="16"/>
                </w:rPr>
                <m:t>xyq</m:t>
              </m:r>
              <m:r>
                <w:rPr>
                  <w:rFonts w:ascii="Cambria Math" w:hAnsiTheme="majorHAnsi"/>
                  <w:sz w:val="16"/>
                  <w:szCs w:val="16"/>
                </w:rPr>
                <m:t>=2</m:t>
              </m:r>
              <m:r>
                <w:rPr>
                  <w:rFonts w:ascii="Cambria Math" w:hAnsi="Cambria Math"/>
                  <w:sz w:val="16"/>
                  <w:szCs w:val="16"/>
                </w:rPr>
                <m:t>xz</m:t>
              </m:r>
            </m:oMath>
          </w:p>
          <w:p w:rsidR="006F0EE2" w:rsidRPr="009D30DB" w:rsidRDefault="006F0EE2" w:rsidP="009D30DB">
            <w:pPr>
              <w:pStyle w:val="ListParagraph"/>
              <w:numPr>
                <w:ilvl w:val="0"/>
                <w:numId w:val="29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Construct the partial differential equation by eliminating the arbitrary function from 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f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6"/>
                  <w:szCs w:val="16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6"/>
                  <w:szCs w:val="16"/>
                </w:rPr>
                <m:t>),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z</m:t>
              </m:r>
              <m:r>
                <w:rPr>
                  <w:rFonts w:asciiTheme="majorHAnsi" w:eastAsiaTheme="minorEastAsia" w:hAnsiTheme="majorHAnsi"/>
                  <w:sz w:val="16"/>
                  <w:szCs w:val="16"/>
                </w:rPr>
                <m:t>-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xy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)=0</m:t>
              </m:r>
            </m:oMath>
          </w:p>
        </w:tc>
        <w:tc>
          <w:tcPr>
            <w:tcW w:w="1642" w:type="dxa"/>
          </w:tcPr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CO5</w:t>
            </w:r>
          </w:p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CO5</w:t>
            </w:r>
          </w:p>
        </w:tc>
        <w:tc>
          <w:tcPr>
            <w:tcW w:w="1440" w:type="dxa"/>
          </w:tcPr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Synthesis</w:t>
            </w:r>
          </w:p>
        </w:tc>
      </w:tr>
      <w:tr w:rsidR="006F0EE2" w:rsidRPr="009D30DB" w:rsidTr="009D30DB">
        <w:tc>
          <w:tcPr>
            <w:tcW w:w="5288" w:type="dxa"/>
          </w:tcPr>
          <w:p w:rsidR="006F0EE2" w:rsidRPr="009D30DB" w:rsidRDefault="006F0EE2" w:rsidP="009D30DB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9D30DB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BATCH-IV</w:t>
            </w:r>
          </w:p>
          <w:p w:rsidR="006F0EE2" w:rsidRPr="009D30DB" w:rsidRDefault="006F0EE2" w:rsidP="009D30DB">
            <w:pPr>
              <w:pStyle w:val="ListParagraph"/>
              <w:numPr>
                <w:ilvl w:val="0"/>
                <w:numId w:val="30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 xml:space="preserve">Solve </w:t>
            </w:r>
            <m:oMath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z</m:t>
                  </m:r>
                </m:e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p</m:t>
                      </m:r>
                    </m:e>
                    <m:sup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2</m:t>
                      </m:r>
                    </m:sup>
                  </m:sSup>
                  <m:r>
                    <w:rPr>
                      <w:rFonts w:ascii="Cambria Math" w:hAnsiTheme="majorHAnsi"/>
                      <w:sz w:val="16"/>
                      <w:szCs w:val="1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q</m:t>
                      </m:r>
                    </m:e>
                    <m:sup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Theme="majorHAnsi"/>
                  <w:sz w:val="16"/>
                  <w:szCs w:val="16"/>
                </w:rPr>
                <m:t>=1</m:t>
              </m:r>
            </m:oMath>
          </w:p>
          <w:p w:rsidR="006F0EE2" w:rsidRPr="009D30DB" w:rsidRDefault="006F0EE2" w:rsidP="009D30DB">
            <w:pPr>
              <w:pStyle w:val="ListParagraph"/>
              <w:numPr>
                <w:ilvl w:val="0"/>
                <w:numId w:val="30"/>
              </w:num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eastAsiaTheme="minorEastAsia" w:hAnsiTheme="majorHAnsi"/>
                <w:sz w:val="16"/>
                <w:szCs w:val="16"/>
              </w:rPr>
              <w:t xml:space="preserve">Solve </w:t>
            </w:r>
            <m:oMath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mz</m:t>
                  </m:r>
                  <m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ny</m:t>
                  </m:r>
                </m:e>
              </m:d>
              <m:r>
                <w:rPr>
                  <w:rFonts w:ascii="Cambria Math" w:eastAsiaTheme="minorEastAsia" w:hAnsi="Cambria Math"/>
                  <w:sz w:val="16"/>
                  <w:szCs w:val="16"/>
                </w:rPr>
                <m:t>p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+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nx</m:t>
                  </m:r>
                  <m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lz</m:t>
                  </m:r>
                </m:e>
              </m:d>
              <m:r>
                <w:rPr>
                  <w:rFonts w:ascii="Cambria Math" w:eastAsiaTheme="minorEastAsia" w:hAnsi="Cambria Math"/>
                  <w:sz w:val="16"/>
                  <w:szCs w:val="16"/>
                </w:rPr>
                <m:t>q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ly</m:t>
              </m:r>
              <m:r>
                <w:rPr>
                  <w:rFonts w:asciiTheme="majorHAnsi" w:eastAsiaTheme="minorEastAsia" w:hAnsiTheme="majorHAnsi"/>
                  <w:sz w:val="16"/>
                  <w:szCs w:val="16"/>
                </w:rPr>
                <m:t>-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mx</m:t>
              </m:r>
            </m:oMath>
          </w:p>
        </w:tc>
        <w:tc>
          <w:tcPr>
            <w:tcW w:w="1642" w:type="dxa"/>
          </w:tcPr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8A5D3F" w:rsidRPr="009D30DB" w:rsidRDefault="008A5D3F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CO5</w:t>
            </w:r>
          </w:p>
          <w:p w:rsidR="008A5D3F" w:rsidRPr="009D30DB" w:rsidRDefault="008A5D3F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CO5</w:t>
            </w:r>
          </w:p>
        </w:tc>
        <w:tc>
          <w:tcPr>
            <w:tcW w:w="1440" w:type="dxa"/>
          </w:tcPr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  <w:p w:rsidR="006F0EE2" w:rsidRPr="009D30DB" w:rsidRDefault="006F0EE2" w:rsidP="009D30DB">
            <w:pPr>
              <w:rPr>
                <w:rFonts w:asciiTheme="majorHAnsi" w:hAnsiTheme="majorHAnsi"/>
                <w:sz w:val="16"/>
                <w:szCs w:val="16"/>
              </w:rPr>
            </w:pPr>
            <w:r w:rsidRPr="009D30DB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</w:tc>
      </w:tr>
    </w:tbl>
    <w:p w:rsidR="00521CE6" w:rsidRPr="009D30DB" w:rsidRDefault="00521CE6" w:rsidP="009D30DB">
      <w:pPr>
        <w:spacing w:line="240" w:lineRule="auto"/>
        <w:jc w:val="center"/>
        <w:rPr>
          <w:rFonts w:asciiTheme="majorHAnsi" w:hAnsiTheme="majorHAnsi" w:cs="Times New Roman"/>
          <w:sz w:val="16"/>
          <w:szCs w:val="16"/>
        </w:rPr>
      </w:pPr>
      <w:r w:rsidRPr="009D30DB">
        <w:rPr>
          <w:rFonts w:asciiTheme="majorHAnsi" w:hAnsiTheme="majorHAnsi" w:cs="Times New Roman"/>
          <w:sz w:val="16"/>
          <w:szCs w:val="16"/>
        </w:rPr>
        <w:t>CO-PO -Mapping</w:t>
      </w:r>
    </w:p>
    <w:tbl>
      <w:tblPr>
        <w:tblStyle w:val="TableGrid"/>
        <w:tblW w:w="0" w:type="auto"/>
        <w:jc w:val="center"/>
        <w:tblInd w:w="108" w:type="dxa"/>
        <w:tblLayout w:type="fixed"/>
        <w:tblLook w:val="04A0"/>
      </w:tblPr>
      <w:tblGrid>
        <w:gridCol w:w="851"/>
        <w:gridCol w:w="1559"/>
      </w:tblGrid>
      <w:tr w:rsidR="002669A6" w:rsidRPr="009D30DB" w:rsidTr="00521CE6">
        <w:trPr>
          <w:jc w:val="center"/>
        </w:trPr>
        <w:tc>
          <w:tcPr>
            <w:tcW w:w="851" w:type="dxa"/>
          </w:tcPr>
          <w:p w:rsidR="002669A6" w:rsidRPr="009D30DB" w:rsidRDefault="002669A6" w:rsidP="009D30DB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9D30DB">
              <w:rPr>
                <w:rFonts w:asciiTheme="majorHAnsi" w:hAnsiTheme="majorHAnsi" w:cs="Times New Roman"/>
                <w:sz w:val="16"/>
                <w:szCs w:val="16"/>
              </w:rPr>
              <w:t>CO-5</w:t>
            </w:r>
          </w:p>
        </w:tc>
        <w:tc>
          <w:tcPr>
            <w:tcW w:w="1559" w:type="dxa"/>
          </w:tcPr>
          <w:p w:rsidR="002669A6" w:rsidRPr="009D30DB" w:rsidRDefault="002669A6" w:rsidP="009D30DB">
            <w:pPr>
              <w:rPr>
                <w:rFonts w:asciiTheme="majorHAnsi" w:hAnsiTheme="majorHAnsi" w:cs="Times New Roman"/>
                <w:sz w:val="16"/>
                <w:szCs w:val="16"/>
              </w:rPr>
            </w:pPr>
            <w:bookmarkStart w:id="0" w:name="_GoBack"/>
            <w:bookmarkEnd w:id="0"/>
            <w:r w:rsidRPr="009D30DB">
              <w:rPr>
                <w:rFonts w:asciiTheme="majorHAnsi" w:hAnsiTheme="majorHAnsi" w:cs="Times New Roman"/>
                <w:sz w:val="16"/>
                <w:szCs w:val="16"/>
              </w:rPr>
              <w:t>PO-</w:t>
            </w:r>
            <w:proofErr w:type="spellStart"/>
            <w:r w:rsidRPr="009D30DB">
              <w:rPr>
                <w:rFonts w:asciiTheme="majorHAnsi" w:hAnsiTheme="majorHAnsi" w:cs="Times New Roman"/>
                <w:sz w:val="16"/>
                <w:szCs w:val="16"/>
              </w:rPr>
              <w:t>a,b,c,d,e,l</w:t>
            </w:r>
            <w:proofErr w:type="spellEnd"/>
          </w:p>
        </w:tc>
      </w:tr>
    </w:tbl>
    <w:p w:rsidR="00F31767" w:rsidRPr="009D30DB" w:rsidRDefault="00F31767" w:rsidP="009D30DB">
      <w:pPr>
        <w:spacing w:line="240" w:lineRule="auto"/>
        <w:jc w:val="center"/>
        <w:rPr>
          <w:rFonts w:asciiTheme="majorHAnsi" w:hAnsiTheme="majorHAnsi" w:cs="Times New Roman"/>
          <w:sz w:val="16"/>
          <w:szCs w:val="16"/>
        </w:rPr>
      </w:pPr>
    </w:p>
    <w:sectPr w:rsidR="00F31767" w:rsidRPr="009D30DB" w:rsidSect="009D30DB">
      <w:pgSz w:w="11906" w:h="16838"/>
      <w:pgMar w:top="0" w:right="1440" w:bottom="36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3968"/>
    <w:multiLevelType w:val="hybridMultilevel"/>
    <w:tmpl w:val="3FB8DE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93C9A"/>
    <w:multiLevelType w:val="hybridMultilevel"/>
    <w:tmpl w:val="F87687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E51DF"/>
    <w:multiLevelType w:val="hybridMultilevel"/>
    <w:tmpl w:val="9328CF5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81E6D"/>
    <w:multiLevelType w:val="hybridMultilevel"/>
    <w:tmpl w:val="4D10DE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00044"/>
    <w:multiLevelType w:val="hybridMultilevel"/>
    <w:tmpl w:val="BC1E64C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D6CB4"/>
    <w:multiLevelType w:val="hybridMultilevel"/>
    <w:tmpl w:val="B6427A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10DBC"/>
    <w:multiLevelType w:val="hybridMultilevel"/>
    <w:tmpl w:val="F62237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67346"/>
    <w:multiLevelType w:val="hybridMultilevel"/>
    <w:tmpl w:val="4E522A86"/>
    <w:lvl w:ilvl="0" w:tplc="B9F0A68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A4C49"/>
    <w:multiLevelType w:val="hybridMultilevel"/>
    <w:tmpl w:val="4A58789E"/>
    <w:lvl w:ilvl="0" w:tplc="25AA3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A7163F"/>
    <w:multiLevelType w:val="hybridMultilevel"/>
    <w:tmpl w:val="0CFEDE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D62A55"/>
    <w:multiLevelType w:val="hybridMultilevel"/>
    <w:tmpl w:val="F620AE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122DC3"/>
    <w:multiLevelType w:val="hybridMultilevel"/>
    <w:tmpl w:val="DF9C2606"/>
    <w:lvl w:ilvl="0" w:tplc="0B8EC4C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321667"/>
    <w:multiLevelType w:val="hybridMultilevel"/>
    <w:tmpl w:val="EAC633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714358"/>
    <w:multiLevelType w:val="hybridMultilevel"/>
    <w:tmpl w:val="A694FE80"/>
    <w:lvl w:ilvl="0" w:tplc="FA74D4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5F0EDE"/>
    <w:multiLevelType w:val="hybridMultilevel"/>
    <w:tmpl w:val="611E14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B7415A"/>
    <w:multiLevelType w:val="hybridMultilevel"/>
    <w:tmpl w:val="0F5242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415FB"/>
    <w:multiLevelType w:val="hybridMultilevel"/>
    <w:tmpl w:val="6E24B478"/>
    <w:lvl w:ilvl="0" w:tplc="28082352">
      <w:start w:val="1"/>
      <w:numFmt w:val="decimal"/>
      <w:lvlText w:val="%1."/>
      <w:lvlJc w:val="left"/>
      <w:pPr>
        <w:ind w:left="-600" w:hanging="360"/>
      </w:pPr>
      <w:rPr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A35287"/>
    <w:multiLevelType w:val="hybridMultilevel"/>
    <w:tmpl w:val="B4BC419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BA1E7F"/>
    <w:multiLevelType w:val="hybridMultilevel"/>
    <w:tmpl w:val="2AB27B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4116E"/>
    <w:multiLevelType w:val="hybridMultilevel"/>
    <w:tmpl w:val="043CAD4C"/>
    <w:lvl w:ilvl="0" w:tplc="AFACC59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4F4656"/>
    <w:multiLevelType w:val="hybridMultilevel"/>
    <w:tmpl w:val="567E85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AC151C"/>
    <w:multiLevelType w:val="hybridMultilevel"/>
    <w:tmpl w:val="44EC70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585EC3"/>
    <w:multiLevelType w:val="hybridMultilevel"/>
    <w:tmpl w:val="A48623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BF2A64"/>
    <w:multiLevelType w:val="hybridMultilevel"/>
    <w:tmpl w:val="90D25D1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FE6AC1"/>
    <w:multiLevelType w:val="hybridMultilevel"/>
    <w:tmpl w:val="D3F61D0C"/>
    <w:lvl w:ilvl="0" w:tplc="3E5819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253134"/>
    <w:multiLevelType w:val="hybridMultilevel"/>
    <w:tmpl w:val="F31C0E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6E0BF0"/>
    <w:multiLevelType w:val="hybridMultilevel"/>
    <w:tmpl w:val="5E0C7BA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F04774"/>
    <w:multiLevelType w:val="hybridMultilevel"/>
    <w:tmpl w:val="8F02A97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E0333B"/>
    <w:multiLevelType w:val="hybridMultilevel"/>
    <w:tmpl w:val="F5C8C0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113901"/>
    <w:multiLevelType w:val="hybridMultilevel"/>
    <w:tmpl w:val="E0F847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23"/>
  </w:num>
  <w:num w:numId="4">
    <w:abstractNumId w:val="21"/>
  </w:num>
  <w:num w:numId="5">
    <w:abstractNumId w:val="19"/>
  </w:num>
  <w:num w:numId="6">
    <w:abstractNumId w:val="4"/>
  </w:num>
  <w:num w:numId="7">
    <w:abstractNumId w:val="28"/>
  </w:num>
  <w:num w:numId="8">
    <w:abstractNumId w:val="5"/>
  </w:num>
  <w:num w:numId="9">
    <w:abstractNumId w:val="22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9"/>
  </w:num>
  <w:num w:numId="13">
    <w:abstractNumId w:val="6"/>
  </w:num>
  <w:num w:numId="14">
    <w:abstractNumId w:val="2"/>
  </w:num>
  <w:num w:numId="15">
    <w:abstractNumId w:val="18"/>
  </w:num>
  <w:num w:numId="16">
    <w:abstractNumId w:val="11"/>
  </w:num>
  <w:num w:numId="17">
    <w:abstractNumId w:val="13"/>
  </w:num>
  <w:num w:numId="18">
    <w:abstractNumId w:val="24"/>
  </w:num>
  <w:num w:numId="19">
    <w:abstractNumId w:val="12"/>
  </w:num>
  <w:num w:numId="20">
    <w:abstractNumId w:val="0"/>
  </w:num>
  <w:num w:numId="21">
    <w:abstractNumId w:val="15"/>
  </w:num>
  <w:num w:numId="22">
    <w:abstractNumId w:val="14"/>
  </w:num>
  <w:num w:numId="23">
    <w:abstractNumId w:val="1"/>
  </w:num>
  <w:num w:numId="24">
    <w:abstractNumId w:val="29"/>
  </w:num>
  <w:num w:numId="25">
    <w:abstractNumId w:val="8"/>
  </w:num>
  <w:num w:numId="26">
    <w:abstractNumId w:val="25"/>
  </w:num>
  <w:num w:numId="27">
    <w:abstractNumId w:val="20"/>
  </w:num>
  <w:num w:numId="28">
    <w:abstractNumId w:val="10"/>
  </w:num>
  <w:num w:numId="29">
    <w:abstractNumId w:val="3"/>
  </w:num>
  <w:num w:numId="30">
    <w:abstractNumId w:val="2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F261B"/>
    <w:rsid w:val="0000487A"/>
    <w:rsid w:val="000079F0"/>
    <w:rsid w:val="00015C9C"/>
    <w:rsid w:val="00017A35"/>
    <w:rsid w:val="0002469A"/>
    <w:rsid w:val="00025364"/>
    <w:rsid w:val="00026013"/>
    <w:rsid w:val="00036B8D"/>
    <w:rsid w:val="00043B72"/>
    <w:rsid w:val="00046EA1"/>
    <w:rsid w:val="00063704"/>
    <w:rsid w:val="00064DB6"/>
    <w:rsid w:val="00080C2F"/>
    <w:rsid w:val="00097ED5"/>
    <w:rsid w:val="000A421F"/>
    <w:rsid w:val="000B3CFB"/>
    <w:rsid w:val="000D2D7C"/>
    <w:rsid w:val="000D5E20"/>
    <w:rsid w:val="000E73AE"/>
    <w:rsid w:val="000F5EEE"/>
    <w:rsid w:val="00117716"/>
    <w:rsid w:val="00123B00"/>
    <w:rsid w:val="00126E24"/>
    <w:rsid w:val="00131380"/>
    <w:rsid w:val="00135668"/>
    <w:rsid w:val="001662F3"/>
    <w:rsid w:val="001A5242"/>
    <w:rsid w:val="001F7B61"/>
    <w:rsid w:val="00200858"/>
    <w:rsid w:val="00203A42"/>
    <w:rsid w:val="0020612E"/>
    <w:rsid w:val="0023597E"/>
    <w:rsid w:val="0024155E"/>
    <w:rsid w:val="002432C9"/>
    <w:rsid w:val="002668BA"/>
    <w:rsid w:val="002669A6"/>
    <w:rsid w:val="002B3213"/>
    <w:rsid w:val="002C4658"/>
    <w:rsid w:val="002D02D0"/>
    <w:rsid w:val="002E1133"/>
    <w:rsid w:val="002E53C7"/>
    <w:rsid w:val="002F7CCE"/>
    <w:rsid w:val="00336E20"/>
    <w:rsid w:val="003376BD"/>
    <w:rsid w:val="0034028F"/>
    <w:rsid w:val="003609ED"/>
    <w:rsid w:val="003A5AE4"/>
    <w:rsid w:val="003B0EB8"/>
    <w:rsid w:val="003C1D71"/>
    <w:rsid w:val="003C78F4"/>
    <w:rsid w:val="003E69CC"/>
    <w:rsid w:val="003F2DEA"/>
    <w:rsid w:val="00414010"/>
    <w:rsid w:val="00433616"/>
    <w:rsid w:val="00443154"/>
    <w:rsid w:val="0044468A"/>
    <w:rsid w:val="00460872"/>
    <w:rsid w:val="004615E5"/>
    <w:rsid w:val="00461926"/>
    <w:rsid w:val="0049261B"/>
    <w:rsid w:val="004B03B2"/>
    <w:rsid w:val="004C5A2F"/>
    <w:rsid w:val="004F4910"/>
    <w:rsid w:val="00500113"/>
    <w:rsid w:val="00511509"/>
    <w:rsid w:val="00521CE6"/>
    <w:rsid w:val="005303E8"/>
    <w:rsid w:val="00530FE8"/>
    <w:rsid w:val="005551E1"/>
    <w:rsid w:val="00572A04"/>
    <w:rsid w:val="00575BA0"/>
    <w:rsid w:val="005776C3"/>
    <w:rsid w:val="00582C31"/>
    <w:rsid w:val="005B3274"/>
    <w:rsid w:val="005E79DB"/>
    <w:rsid w:val="005F1861"/>
    <w:rsid w:val="006214C6"/>
    <w:rsid w:val="00637D86"/>
    <w:rsid w:val="006441B0"/>
    <w:rsid w:val="00651AFF"/>
    <w:rsid w:val="00654D2C"/>
    <w:rsid w:val="00663BC9"/>
    <w:rsid w:val="006722BA"/>
    <w:rsid w:val="006C3752"/>
    <w:rsid w:val="006C3783"/>
    <w:rsid w:val="006C3F69"/>
    <w:rsid w:val="006E0E06"/>
    <w:rsid w:val="006E1A83"/>
    <w:rsid w:val="006F0EE2"/>
    <w:rsid w:val="0070428F"/>
    <w:rsid w:val="0071685A"/>
    <w:rsid w:val="00733A15"/>
    <w:rsid w:val="007355BC"/>
    <w:rsid w:val="00746310"/>
    <w:rsid w:val="007A0067"/>
    <w:rsid w:val="007A4349"/>
    <w:rsid w:val="007D7291"/>
    <w:rsid w:val="007E4C50"/>
    <w:rsid w:val="008002A2"/>
    <w:rsid w:val="00823C92"/>
    <w:rsid w:val="00837F75"/>
    <w:rsid w:val="0084008C"/>
    <w:rsid w:val="0084057F"/>
    <w:rsid w:val="008627F2"/>
    <w:rsid w:val="00871296"/>
    <w:rsid w:val="00880B81"/>
    <w:rsid w:val="008A5D3F"/>
    <w:rsid w:val="008A60B0"/>
    <w:rsid w:val="008B026D"/>
    <w:rsid w:val="008D168A"/>
    <w:rsid w:val="008D19CF"/>
    <w:rsid w:val="008D73D2"/>
    <w:rsid w:val="00902E76"/>
    <w:rsid w:val="009201FA"/>
    <w:rsid w:val="00935CB3"/>
    <w:rsid w:val="009443B6"/>
    <w:rsid w:val="00953D48"/>
    <w:rsid w:val="00967241"/>
    <w:rsid w:val="00984E97"/>
    <w:rsid w:val="0098709E"/>
    <w:rsid w:val="00991146"/>
    <w:rsid w:val="009D30DB"/>
    <w:rsid w:val="00A21BB2"/>
    <w:rsid w:val="00A31EE3"/>
    <w:rsid w:val="00A6331F"/>
    <w:rsid w:val="00A71FB8"/>
    <w:rsid w:val="00AA3302"/>
    <w:rsid w:val="00AA5256"/>
    <w:rsid w:val="00AB4F96"/>
    <w:rsid w:val="00AE05C4"/>
    <w:rsid w:val="00B06605"/>
    <w:rsid w:val="00B10F9C"/>
    <w:rsid w:val="00B76F88"/>
    <w:rsid w:val="00B87300"/>
    <w:rsid w:val="00BA13A0"/>
    <w:rsid w:val="00BA2E87"/>
    <w:rsid w:val="00BD27EB"/>
    <w:rsid w:val="00BF08BC"/>
    <w:rsid w:val="00C32037"/>
    <w:rsid w:val="00C72411"/>
    <w:rsid w:val="00C80904"/>
    <w:rsid w:val="00C83C2D"/>
    <w:rsid w:val="00C915C7"/>
    <w:rsid w:val="00C95A69"/>
    <w:rsid w:val="00CD1857"/>
    <w:rsid w:val="00CF3CF7"/>
    <w:rsid w:val="00CF7306"/>
    <w:rsid w:val="00D01C70"/>
    <w:rsid w:val="00D0430A"/>
    <w:rsid w:val="00D10AD1"/>
    <w:rsid w:val="00D53510"/>
    <w:rsid w:val="00D538E1"/>
    <w:rsid w:val="00D712A1"/>
    <w:rsid w:val="00D71E86"/>
    <w:rsid w:val="00D806C8"/>
    <w:rsid w:val="00D85EEA"/>
    <w:rsid w:val="00D9013B"/>
    <w:rsid w:val="00DA6383"/>
    <w:rsid w:val="00DE550E"/>
    <w:rsid w:val="00E135D0"/>
    <w:rsid w:val="00E137EF"/>
    <w:rsid w:val="00E1781F"/>
    <w:rsid w:val="00E233FA"/>
    <w:rsid w:val="00E34901"/>
    <w:rsid w:val="00E42C4C"/>
    <w:rsid w:val="00E44AAB"/>
    <w:rsid w:val="00E53768"/>
    <w:rsid w:val="00E610CF"/>
    <w:rsid w:val="00E81B8C"/>
    <w:rsid w:val="00EF261B"/>
    <w:rsid w:val="00EF4ADB"/>
    <w:rsid w:val="00F00F23"/>
    <w:rsid w:val="00F04F76"/>
    <w:rsid w:val="00F07635"/>
    <w:rsid w:val="00F239F3"/>
    <w:rsid w:val="00F31767"/>
    <w:rsid w:val="00F47C6B"/>
    <w:rsid w:val="00F52A4B"/>
    <w:rsid w:val="00F55C86"/>
    <w:rsid w:val="00F65D48"/>
    <w:rsid w:val="00F81C24"/>
    <w:rsid w:val="00FC203C"/>
    <w:rsid w:val="00FD3903"/>
    <w:rsid w:val="00FF0498"/>
    <w:rsid w:val="00FF0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09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9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A6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7D86"/>
    <w:pPr>
      <w:ind w:left="720"/>
      <w:contextualSpacing/>
    </w:pPr>
  </w:style>
  <w:style w:type="paragraph" w:styleId="NoSpacing">
    <w:name w:val="No Spacing"/>
    <w:uiPriority w:val="1"/>
    <w:qFormat/>
    <w:rsid w:val="00871296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09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9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A6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7D86"/>
    <w:pPr>
      <w:ind w:left="720"/>
      <w:contextualSpacing/>
    </w:pPr>
  </w:style>
  <w:style w:type="paragraph" w:styleId="NoSpacing">
    <w:name w:val="No Spacing"/>
    <w:uiPriority w:val="1"/>
    <w:qFormat/>
    <w:rsid w:val="00871296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49DBB-0961-4378-8AD6-E09A349E6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2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aditya</cp:lastModifiedBy>
  <cp:revision>153</cp:revision>
  <cp:lastPrinted>2009-07-01T20:46:00Z</cp:lastPrinted>
  <dcterms:created xsi:type="dcterms:W3CDTF">2017-02-02T10:13:00Z</dcterms:created>
  <dcterms:modified xsi:type="dcterms:W3CDTF">2009-07-01T20:46:00Z</dcterms:modified>
</cp:coreProperties>
</file>